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04B2" w:rsidRPr="00614FCF" w:rsidRDefault="00F204B2" w:rsidP="00614FCF">
      <w:pPr>
        <w:spacing w:after="0"/>
        <w:ind w:firstLine="567"/>
        <w:jc w:val="center"/>
        <w:rPr>
          <w:rFonts w:ascii="Times New Roman" w:hAnsi="Times New Roman" w:cs="Times New Roman"/>
          <w:b/>
          <w:sz w:val="28"/>
          <w:szCs w:val="28"/>
        </w:rPr>
      </w:pPr>
      <w:r w:rsidRPr="00614FCF">
        <w:rPr>
          <w:rFonts w:ascii="Times New Roman" w:hAnsi="Times New Roman" w:cs="Times New Roman"/>
          <w:b/>
          <w:sz w:val="28"/>
          <w:szCs w:val="28"/>
        </w:rPr>
        <w:t>Сөздің</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лексикалық</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мағынасы,</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оның</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түрлері,</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жіктелуі.</w:t>
      </w:r>
    </w:p>
    <w:p w:rsidR="00F204B2" w:rsidRPr="00C4740D" w:rsidRDefault="00F204B2" w:rsidP="00F204B2">
      <w:pPr>
        <w:spacing w:after="0"/>
        <w:ind w:firstLine="567"/>
        <w:jc w:val="both"/>
        <w:rPr>
          <w:rFonts w:ascii="Times New Roman" w:hAnsi="Times New Roman" w:cs="Times New Roman"/>
          <w:sz w:val="28"/>
          <w:szCs w:val="28"/>
          <w:lang w:val="kk-KZ"/>
        </w:rPr>
      </w:pPr>
      <w:r w:rsidRPr="00614FCF">
        <w:rPr>
          <w:rFonts w:ascii="Times New Roman" w:hAnsi="Times New Roman" w:cs="Times New Roman"/>
          <w:b/>
          <w:sz w:val="28"/>
          <w:szCs w:val="28"/>
        </w:rPr>
        <w:t>Зат,</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құбылыс,</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мезгіл,</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мекен,</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қимыл,</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сан,</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сын</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ұғым</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атаулары</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сөз</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деп</w:t>
      </w:r>
      <w:r w:rsidR="00AE329B">
        <w:rPr>
          <w:rFonts w:ascii="Times New Roman" w:hAnsi="Times New Roman" w:cs="Times New Roman"/>
          <w:b/>
          <w:sz w:val="28"/>
          <w:szCs w:val="28"/>
        </w:rPr>
        <w:t xml:space="preserve"> </w:t>
      </w:r>
      <w:r w:rsidRPr="00614FCF">
        <w:rPr>
          <w:rFonts w:ascii="Times New Roman" w:hAnsi="Times New Roman" w:cs="Times New Roman"/>
          <w:b/>
          <w:sz w:val="28"/>
          <w:szCs w:val="28"/>
        </w:rPr>
        <w:t>аталады.</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Сөз</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басқа</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тілдік</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элементтердің</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ішіндегі</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ең</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бастысы,</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негізгісі</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басқа</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тілдік</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құралдар</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сөзді</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бөлшектеуден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(морфемаларға</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жіктеуден)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немесе</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сөзді</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тіркестіруден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(сөздерді</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қырын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келтіріп</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сөйлем,</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сөз</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тіркесін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құраудан)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тұратын</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сияқты</w:t>
      </w:r>
      <w:r w:rsidR="00AE329B">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көрінеді.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Дәстүрлі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лингвистиканың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деңгейлерінің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(фонетика,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лексика,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морфология,</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сөзжасам,</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синтаксис)</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қай</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қайсысының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болмасын</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негізгі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зерттеу</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нысаны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осы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сөз.</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Сөздің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тұлғасы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оның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заттық</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жағы,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сыртқы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көрсетіліміне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жатады.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Тілді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жүйе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деп</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танитын</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болсақ,</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сол</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жүйе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мағыналардың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жүйесінен</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тұрады.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Тұлға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бар</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жерде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оның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ішкі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мазмұны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да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болатындығы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белгілі.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Бұлар</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бір-бірімен</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өте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тығыз</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байланысты.</w:t>
      </w:r>
    </w:p>
    <w:p w:rsidR="00F204B2" w:rsidRDefault="00F204B2" w:rsidP="00F204B2">
      <w:pPr>
        <w:spacing w:after="0"/>
        <w:ind w:firstLine="567"/>
        <w:jc w:val="both"/>
        <w:rPr>
          <w:rFonts w:ascii="Times New Roman" w:hAnsi="Times New Roman" w:cs="Times New Roman"/>
          <w:sz w:val="28"/>
          <w:szCs w:val="28"/>
          <w:lang w:val="kk-KZ"/>
        </w:rPr>
      </w:pPr>
      <w:r w:rsidRPr="00C4740D">
        <w:rPr>
          <w:rFonts w:ascii="Times New Roman" w:hAnsi="Times New Roman" w:cs="Times New Roman"/>
          <w:sz w:val="28"/>
          <w:szCs w:val="28"/>
          <w:lang w:val="kk-KZ"/>
        </w:rPr>
        <w:t>Сөздің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ауыспалы,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келтірінді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мағынада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қолданылуы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бірде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метафора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мен</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қызмет</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бірлігі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тәсілдері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арқылы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жүзеге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асырылса,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бірде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метонимия</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мен</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синекдоха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тәсілдері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арқылы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болады.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Тілдегі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омоним,</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антоним</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және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синоним</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қатарлары,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сөздердің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көпмағыналық</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сипатталуының</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нәтижесі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де,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тілдегі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метонимия,</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синекдоха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және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метафора</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құбылыстары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сол</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нәтижені</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жүзеге</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асырушы</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тәсіл</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болып</w:t>
      </w:r>
      <w:r w:rsidR="00AE329B">
        <w:rPr>
          <w:rFonts w:ascii="Times New Roman" w:hAnsi="Times New Roman" w:cs="Times New Roman"/>
          <w:sz w:val="28"/>
          <w:szCs w:val="28"/>
          <w:lang w:val="kk-KZ"/>
        </w:rPr>
        <w:t xml:space="preserve"> </w:t>
      </w:r>
      <w:r w:rsidRPr="00C4740D">
        <w:rPr>
          <w:rFonts w:ascii="Times New Roman" w:hAnsi="Times New Roman" w:cs="Times New Roman"/>
          <w:sz w:val="28"/>
          <w:szCs w:val="28"/>
          <w:lang w:val="kk-KZ"/>
        </w:rPr>
        <w:t>табылады.</w:t>
      </w:r>
    </w:p>
    <w:p w:rsidR="00223F92" w:rsidRDefault="00223F92" w:rsidP="00F204B2">
      <w:pPr>
        <w:spacing w:after="0"/>
        <w:ind w:firstLine="567"/>
        <w:jc w:val="both"/>
        <w:rPr>
          <w:rFonts w:ascii="Times New Roman" w:hAnsi="Times New Roman" w:cs="Times New Roman"/>
          <w:sz w:val="28"/>
          <w:szCs w:val="28"/>
          <w:lang w:val="kk-KZ"/>
        </w:rPr>
      </w:pPr>
    </w:p>
    <w:p w:rsid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Тілдің даму барысында сөздің лексикалық мағынасында əр түрлі өзгерістер болып жатады. Сөздің семантикалық жақтан өзгеріп түрленуі тілдің сөздік құрамы дамуының басты жолдарының негізгі көрсеткіштерінің бірі болып саналады. Сөз мағынасының өзгеруінің, жаңа мағынаға ие болуының екі түрлі себебі бар.</w:t>
      </w:r>
    </w:p>
    <w:p w:rsid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 Біріншіден – сөз мағынасының өзгеруіне тілден тыс, сыртқы себептер əсер етсе (экстралингвистикалық),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екіншіден – тілдік, лингвистикалық себептер əсер етеді. </w:t>
      </w:r>
    </w:p>
    <w:p w:rsid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Жалпы</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қазақ</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тілі</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бай</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тіл</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болғандықтан</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тілімізде</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əр</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түрлі</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мағынада кездесетін сөздер өте көп, жиі кездеседі. Сөз мағыналарының ауысуы, өзгеруі олардың келтірінді мағынада қолданылуы нəтижесінде іске асады. Келтірінді ауыспалы мағыналар өз ішінде метафоралық мағына, метонимиялық мағына, синекдохалық</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мағына</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болып</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 xml:space="preserve">сараланады.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 Сөз</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мағынасы</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айналамыздағы затпен</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құбылсқа</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байланысты</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туындап</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отырады.</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Сөз</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мағынасында</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əр</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тілдің өзіндік ерекшелігі мен өзіндік бояуы жəне ұлттық сипаты көрініс береді. Сөздік</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құрам</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тілімізге</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кірген</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жаңа</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сөздермен</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толығып,</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байып</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 xml:space="preserve">отырады.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Тілімізде жаңа мағыналардың пайда болуы ауыспалы мағынадағы сөздерден (метафора,</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метонимия,</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синекдоха)</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келіп</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шыққан.</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Троптың</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бұл</w:t>
      </w:r>
      <w:r>
        <w:rPr>
          <w:rFonts w:ascii="Times New Roman" w:hAnsi="Times New Roman" w:cs="Times New Roman"/>
          <w:sz w:val="28"/>
          <w:szCs w:val="28"/>
          <w:lang w:val="kk-KZ"/>
        </w:rPr>
        <w:t xml:space="preserve"> </w:t>
      </w:r>
      <w:r w:rsidRPr="00AE329B">
        <w:rPr>
          <w:rFonts w:ascii="Times New Roman" w:hAnsi="Times New Roman" w:cs="Times New Roman"/>
          <w:sz w:val="28"/>
          <w:szCs w:val="28"/>
          <w:lang w:val="kk-KZ"/>
        </w:rPr>
        <w:t xml:space="preserve">түрлері көркем шығармада өте жиі ұшырасады. Метафора, метонимия, синекдохалық қолданыстар əдебиетте де қарастырылады.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Сөздің тура мағынасы нақты, қашанда тұрақты болады жəне айқындалып тұрады. Негізгі мағына əрқашанда ауыспалы мағынаның қайнар көзі əрі оның пайда болуына себепкер болады.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Метафоралық мағына (гр. сөзі - ауыстыру) – белгілі бір зат атауының белгісі мен қасиетіне қарай басқа бір затқа атау болуына байланысты сөз </w:t>
      </w:r>
      <w:r w:rsidRPr="00AE329B">
        <w:rPr>
          <w:rFonts w:ascii="Times New Roman" w:hAnsi="Times New Roman" w:cs="Times New Roman"/>
          <w:sz w:val="28"/>
          <w:szCs w:val="28"/>
          <w:lang w:val="kk-KZ"/>
        </w:rPr>
        <w:lastRenderedPageBreak/>
        <w:t xml:space="preserve">мағынасын ауыстыра қолданатын троптың бір түрі. Метафора қолдану сипатына қарай негізінен екі түрге бөлінеді: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а) тілдік метафора;</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ə) поэтикалық метафора.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Тілдік (сөздік) метафора сөзге үнемі жаңа мағына қосып, оның семантикалық аясын кеңейтіп əрі үздіксіз дамып отырады. Тілдік метафора жалпыхалықтық қолданыс болғандықтан дəстүрлі метафора деп те аталады. Тілдік метафоралар көбінде қазақ тіліндегі көп мағыналы сөздерден ұқсату негізінде шыққан. Мыс: аяқ, бас сөздері орындықтың аяғы, жұмыстың басы. Ауылдың басынан кіріп, аяғынан бір-ақ шықтым дегенде үшінші мағына пайда болған. (Үш аяқты мотоцикл, екі аяқты велосипед) деп ұқсатып, аяқ сөзіне жаңа мағына қосып айтатын болдық.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Сөзге метафоралық тəсіл арқылы ауыспалы мағына жасайтын тілдегі сөздердің бəрі емес, тілдегі заттар мен құбылыстардың атын, іс-əрекетін, сапа мен белгілерін, қасиетін білдіретін сөздер. Жұғу лексикалық мағына (үстіме кір жұқты, киімге шаң жұқты, қолыма май жұқты) одан кейін аурудың біреуден біреуге тарауын, ауысуын да түсінеміз. (сынықтан басқаның бəрі жұғады). Метафораның негізінде туған ауыс мағына сөздік мағынаға еніп, сөздің туынды мағыналарының қатарында қаралады.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Мыс: астар – киімнің ішкі қабаты ал сөздің астары дегенде басқаша мəн деп түсінеміз. Екінші мағына алғашқы негізгі, тура мағынадан шыққан қосымша туынды мағына деп есептеледі. Ə.Болғанбаев тілдік метафора мынандай ұқсастықтар негізінде тууы мүмкін дейді.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а) тұлға ұқсастығы. Қанат – құстың қанаты, ұшақтың қанаты.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ə) қимыл ұқсастығы. Тіл – адамның тілі, сағаттың тілі.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б) заттардың қызметіндегі ұқсастық. Серік – адамның жолдасы (серігі) –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жер серігі.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в) ұғымдардың бір-біріне қатыстылығынан туындайтын ұқсастық. Сұлу –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сұлу адам – сұлу табиғат, ащы – ащы тұз, ащы зар, ащы өмір, өткір - өткір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қайшы - өткір сөз, өткір пікір, ой.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Тілдік метафора уақыт өте келе күңгірттеніп, атауыш мағынаға ие болып кетеді. Мыс: адамның беті – дəптердің беті, адамның көзі – иненің көзі, адамның аяғы – орындықтың аяғы, адамның басы – таудың басы. Осындағы бет, көз, аяқ, бас сөздері атауыш, яғни номинациялық мағынада қолданылып тұр. Сөздерді метафоралау процесінде үш түрлі жағдайды байқауға болады. </w:t>
      </w:r>
    </w:p>
    <w:p w:rsidR="001474E7"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Бірінші жағдайда сөздің сыртқы белгісі алынады. Мыс: кілт – есіктің кілті – мəселенің кілті; бастау – бұлақтың бастауы – шығармашылық бастау. </w:t>
      </w:r>
    </w:p>
    <w:p w:rsidR="001474E7"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Екінші жағдайда метафора жасайтын сөздердің семантикасына үңілуге тура келеді. Түлкі – аң, айлакерлік белгісі; балшық – зат атауы, адам мінезіндегі ынжықтық.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Метафоралаудың үшінші түрінде белгілі бір белгілер мен қасиеттердің басқа топтағы заттар мен құбылыстарға тəн екендігі белгілі бола тұра, басқа топтағы ұғымдарға сіңіп кетеді. Мыс: қасқыр ұлиды көркем шығармаларда жел </w:t>
      </w:r>
      <w:r w:rsidRPr="00AE329B">
        <w:rPr>
          <w:rFonts w:ascii="Times New Roman" w:hAnsi="Times New Roman" w:cs="Times New Roman"/>
          <w:sz w:val="28"/>
          <w:szCs w:val="28"/>
          <w:lang w:val="kk-KZ"/>
        </w:rPr>
        <w:lastRenderedPageBreak/>
        <w:t xml:space="preserve">ұлиды. Сол сияқты өткір сөзі қатты заттарға қатысты болатын өткір ұстара, кейінгі кезде өткір мəселе тіркесі қолданылып жүр. </w:t>
      </w:r>
    </w:p>
    <w:p w:rsidR="001474E7"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Поэтикалық (контекстік) метафора көбінесе көркем шығармада кездеседі. Ойды əсерлеп, көркемдеп жеткізу үшін поэтикалық метафора кең түрде қолданылып жүр. Мақта – ақ алтын, көмір – қара алтын. Бидай – сары алтын былып қолданған болсақ, қазір бұлар əдеби тілімізге əбден сіңісіп кетті. Əсіресе халық ақындары қылыш, семсер дегендердің орнына алмас, болат сөздерін жиі қолданады.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Жеке қолданыстағы (индивидуалды) метафора белгілі бір суреткердің шығармасында ғана өмір сүреді. Олардың мағынасы контексте ғана ашылады жəне жалпыхалықтық сипат алмай авторлық метафора деңгейінде қалады.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«Метонимия» - гректің сөзі атын өзгертіп, алмастырып атау деген мағынаны білдіреді. Қазақ тіл білімінде метонимияға берілген анықтамалар бір ізді емес. Мыс, І.Кеңесбаев пен Ғ.Мұсабаевтың анықтауында, «Бір сөздің орнына екінші бір сөздің ауыс қолданылуынан шығатын іргелес ұғым метонимия деп аталады.»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«Метонимия дегеніміз – белгілі бір заттар мен құбылыстардың сыртқы жəне ішкі мəн-мағынасының реалды байланысына қарай алмастыру амалы» дейді Ə.Хасенов. Əдебиетшілер З.Қабдолов, Қ.Жұмалиев те метафораға түсінік береді.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Қазақ халқының ірі ғалым – лингвисі, түрколог, дарынды ақын, əдебиет зерттеушісі, аудармашы А.Байтұрсынов метафораның əдеби шығармалар үшін айрықша болатынын айта келіп, былай түсіндіреді: «Арасында жақындығы бар екі нəрсенің атын ауыстырып, бірінің орнына бірін айту төмендегі түрі болса, ондай ауысу алмастыру (яғни метонимия) деп аталады.»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Мысалдар: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1. «Анау үйдің құдасы келіп жатыр» дейміз. Құда үйдікі емес, ол үйдегі адамдікі. Бірінің орнына бірін айтамыз.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2. «Ауыл ұйқыда жатқанда» дейміз. Ауыл ұйықтамайды, ауыл адамдары ұйықтайды. Ауыл мен ауыл адамдарында жақындық барлығынан, адамдардың орнына ауылын айтамыз.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3. Біреудің қолы жүйрік, шапшаң дегеннің орнына, «қаламы жүйрік» дейміз. (Қолмен қалам жақындығы)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4. Неше аяқ іштің? Неше кесе іштің? Неше шелек құйдың? Дейміз. (Қымыз орнына – аяғын, шай орнына – кесесін су орнына – шелегін алмастырып айтамыз) </w:t>
      </w:r>
    </w:p>
    <w:p w:rsidR="001474E7"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5. «Абайдан көшіріп жаз» дейміз. Абайдың сөзінен, кітабынан көшіріп жаз дегендердің орнына, сөздің орнына иесін айтамыз. </w:t>
      </w:r>
    </w:p>
    <w:p w:rsidR="00AE329B" w:rsidRPr="00AE329B" w:rsidRDefault="00AE329B" w:rsidP="00AE329B">
      <w:pPr>
        <w:spacing w:after="0"/>
        <w:ind w:firstLine="567"/>
        <w:jc w:val="both"/>
        <w:rPr>
          <w:rFonts w:ascii="Times New Roman" w:hAnsi="Times New Roman" w:cs="Times New Roman"/>
          <w:sz w:val="28"/>
          <w:szCs w:val="28"/>
          <w:lang w:val="kk-KZ"/>
        </w:rPr>
      </w:pPr>
      <w:r w:rsidRPr="00AE329B">
        <w:rPr>
          <w:rFonts w:ascii="Times New Roman" w:hAnsi="Times New Roman" w:cs="Times New Roman"/>
          <w:sz w:val="28"/>
          <w:szCs w:val="28"/>
          <w:lang w:val="kk-KZ"/>
        </w:rPr>
        <w:t xml:space="preserve">Сонымен, мəндік, мекендік, мезгілдік, түр-түстік жағынан бір-біріне бүтіндей немесе бөлшектей жақындығы бар екі заттың иə құбылыстың бөлшегі орнына бүтінін алмастырып айтуды метонимия дейміз. </w:t>
      </w:r>
    </w:p>
    <w:p w:rsidR="001474E7"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lang w:val="kk-KZ"/>
        </w:rPr>
        <w:t xml:space="preserve">Келсем, қанғы ауылының ақсақал, қарасақалы күтіп отыр екен. </w:t>
      </w:r>
      <w:r w:rsidRPr="00AE329B">
        <w:rPr>
          <w:rFonts w:ascii="Times New Roman" w:hAnsi="Times New Roman" w:cs="Times New Roman"/>
          <w:sz w:val="28"/>
          <w:szCs w:val="28"/>
        </w:rPr>
        <w:t>(І.Жансүгіров)</w:t>
      </w:r>
      <w:r>
        <w:rPr>
          <w:rFonts w:ascii="Times New Roman" w:hAnsi="Times New Roman" w:cs="Times New Roman"/>
          <w:sz w:val="28"/>
          <w:szCs w:val="28"/>
        </w:rPr>
        <w:t xml:space="preserve"> </w:t>
      </w:r>
      <w:r w:rsidRPr="00AE329B">
        <w:rPr>
          <w:rFonts w:ascii="Times New Roman" w:hAnsi="Times New Roman" w:cs="Times New Roman"/>
          <w:sz w:val="28"/>
          <w:szCs w:val="28"/>
        </w:rPr>
        <w:t>Осында</w:t>
      </w:r>
      <w:r>
        <w:rPr>
          <w:rFonts w:ascii="Times New Roman" w:hAnsi="Times New Roman" w:cs="Times New Roman"/>
          <w:sz w:val="28"/>
          <w:szCs w:val="28"/>
        </w:rPr>
        <w:t xml:space="preserve"> </w:t>
      </w:r>
      <w:r w:rsidRPr="00AE329B">
        <w:rPr>
          <w:rFonts w:ascii="Times New Roman" w:hAnsi="Times New Roman" w:cs="Times New Roman"/>
          <w:sz w:val="28"/>
          <w:szCs w:val="28"/>
        </w:rPr>
        <w:t>да</w:t>
      </w:r>
      <w:r>
        <w:rPr>
          <w:rFonts w:ascii="Times New Roman" w:hAnsi="Times New Roman" w:cs="Times New Roman"/>
          <w:sz w:val="28"/>
          <w:szCs w:val="28"/>
        </w:rPr>
        <w:t xml:space="preserve"> </w:t>
      </w:r>
      <w:r w:rsidRPr="00AE329B">
        <w:rPr>
          <w:rFonts w:ascii="Times New Roman" w:hAnsi="Times New Roman" w:cs="Times New Roman"/>
          <w:sz w:val="28"/>
          <w:szCs w:val="28"/>
        </w:rPr>
        <w:t>алмастыру</w:t>
      </w:r>
      <w:r>
        <w:rPr>
          <w:rFonts w:ascii="Times New Roman" w:hAnsi="Times New Roman" w:cs="Times New Roman"/>
          <w:sz w:val="28"/>
          <w:szCs w:val="28"/>
        </w:rPr>
        <w:t xml:space="preserve"> </w:t>
      </w:r>
      <w:r w:rsidRPr="00AE329B">
        <w:rPr>
          <w:rFonts w:ascii="Times New Roman" w:hAnsi="Times New Roman" w:cs="Times New Roman"/>
          <w:sz w:val="28"/>
          <w:szCs w:val="28"/>
        </w:rPr>
        <w:t>бар.</w:t>
      </w:r>
      <w:r>
        <w:rPr>
          <w:rFonts w:ascii="Times New Roman" w:hAnsi="Times New Roman" w:cs="Times New Roman"/>
          <w:sz w:val="28"/>
          <w:szCs w:val="28"/>
        </w:rPr>
        <w:t xml:space="preserve"> </w:t>
      </w:r>
      <w:r w:rsidRPr="00AE329B">
        <w:rPr>
          <w:rFonts w:ascii="Times New Roman" w:hAnsi="Times New Roman" w:cs="Times New Roman"/>
          <w:sz w:val="28"/>
          <w:szCs w:val="28"/>
        </w:rPr>
        <w:t>Сақал</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негізінен</w:t>
      </w:r>
      <w:r>
        <w:rPr>
          <w:rFonts w:ascii="Times New Roman" w:hAnsi="Times New Roman" w:cs="Times New Roman"/>
          <w:sz w:val="28"/>
          <w:szCs w:val="28"/>
        </w:rPr>
        <w:t xml:space="preserve"> </w:t>
      </w:r>
      <w:r w:rsidRPr="00AE329B">
        <w:rPr>
          <w:rFonts w:ascii="Times New Roman" w:hAnsi="Times New Roman" w:cs="Times New Roman"/>
          <w:sz w:val="28"/>
          <w:szCs w:val="28"/>
        </w:rPr>
        <w:t>бөлшек,</w:t>
      </w:r>
      <w:r>
        <w:rPr>
          <w:rFonts w:ascii="Times New Roman" w:hAnsi="Times New Roman" w:cs="Times New Roman"/>
          <w:sz w:val="28"/>
          <w:szCs w:val="28"/>
        </w:rPr>
        <w:t xml:space="preserve"> </w:t>
      </w:r>
      <w:r w:rsidRPr="00AE329B">
        <w:rPr>
          <w:rFonts w:ascii="Times New Roman" w:hAnsi="Times New Roman" w:cs="Times New Roman"/>
          <w:sz w:val="28"/>
          <w:szCs w:val="28"/>
        </w:rPr>
        <w:t>бірақ ақсақал,</w:t>
      </w:r>
      <w:r>
        <w:rPr>
          <w:rFonts w:ascii="Times New Roman" w:hAnsi="Times New Roman" w:cs="Times New Roman"/>
          <w:sz w:val="28"/>
          <w:szCs w:val="28"/>
        </w:rPr>
        <w:t xml:space="preserve"> </w:t>
      </w:r>
      <w:r w:rsidRPr="00AE329B">
        <w:rPr>
          <w:rFonts w:ascii="Times New Roman" w:hAnsi="Times New Roman" w:cs="Times New Roman"/>
          <w:sz w:val="28"/>
          <w:szCs w:val="28"/>
        </w:rPr>
        <w:t>қарасақал</w:t>
      </w:r>
      <w:r>
        <w:rPr>
          <w:rFonts w:ascii="Times New Roman" w:hAnsi="Times New Roman" w:cs="Times New Roman"/>
          <w:sz w:val="28"/>
          <w:szCs w:val="28"/>
        </w:rPr>
        <w:t xml:space="preserve"> </w:t>
      </w:r>
      <w:r w:rsidRPr="00AE329B">
        <w:rPr>
          <w:rFonts w:ascii="Times New Roman" w:hAnsi="Times New Roman" w:cs="Times New Roman"/>
          <w:sz w:val="28"/>
          <w:szCs w:val="28"/>
        </w:rPr>
        <w:t>дегенде</w:t>
      </w:r>
      <w:r>
        <w:rPr>
          <w:rFonts w:ascii="Times New Roman" w:hAnsi="Times New Roman" w:cs="Times New Roman"/>
          <w:sz w:val="28"/>
          <w:szCs w:val="28"/>
        </w:rPr>
        <w:t xml:space="preserve"> </w:t>
      </w:r>
      <w:r w:rsidRPr="00AE329B">
        <w:rPr>
          <w:rFonts w:ascii="Times New Roman" w:hAnsi="Times New Roman" w:cs="Times New Roman"/>
          <w:sz w:val="28"/>
          <w:szCs w:val="28"/>
        </w:rPr>
        <w:t>метафораның</w:t>
      </w:r>
      <w:r>
        <w:rPr>
          <w:rFonts w:ascii="Times New Roman" w:hAnsi="Times New Roman" w:cs="Times New Roman"/>
          <w:sz w:val="28"/>
          <w:szCs w:val="28"/>
        </w:rPr>
        <w:t xml:space="preserve"> </w:t>
      </w:r>
      <w:r w:rsidRPr="00AE329B">
        <w:rPr>
          <w:rFonts w:ascii="Times New Roman" w:hAnsi="Times New Roman" w:cs="Times New Roman"/>
          <w:sz w:val="28"/>
          <w:szCs w:val="28"/>
        </w:rPr>
        <w:t>беріп</w:t>
      </w:r>
      <w:r>
        <w:rPr>
          <w:rFonts w:ascii="Times New Roman" w:hAnsi="Times New Roman" w:cs="Times New Roman"/>
          <w:sz w:val="28"/>
          <w:szCs w:val="28"/>
        </w:rPr>
        <w:t xml:space="preserve"> </w:t>
      </w:r>
      <w:r w:rsidRPr="00AE329B">
        <w:rPr>
          <w:rFonts w:ascii="Times New Roman" w:hAnsi="Times New Roman" w:cs="Times New Roman"/>
          <w:sz w:val="28"/>
          <w:szCs w:val="28"/>
        </w:rPr>
        <w:t>тұрған</w:t>
      </w:r>
      <w:r>
        <w:rPr>
          <w:rFonts w:ascii="Times New Roman" w:hAnsi="Times New Roman" w:cs="Times New Roman"/>
          <w:sz w:val="28"/>
          <w:szCs w:val="28"/>
        </w:rPr>
        <w:t xml:space="preserve"> </w:t>
      </w:r>
      <w:r w:rsidRPr="00AE329B">
        <w:rPr>
          <w:rFonts w:ascii="Times New Roman" w:hAnsi="Times New Roman" w:cs="Times New Roman"/>
          <w:sz w:val="28"/>
          <w:szCs w:val="28"/>
        </w:rPr>
        <w:t>мағынасы</w:t>
      </w:r>
      <w:r>
        <w:rPr>
          <w:rFonts w:ascii="Times New Roman" w:hAnsi="Times New Roman" w:cs="Times New Roman"/>
          <w:sz w:val="28"/>
          <w:szCs w:val="28"/>
        </w:rPr>
        <w:t xml:space="preserve"> </w:t>
      </w:r>
      <w:r w:rsidRPr="00AE329B">
        <w:rPr>
          <w:rFonts w:ascii="Times New Roman" w:hAnsi="Times New Roman" w:cs="Times New Roman"/>
          <w:sz w:val="28"/>
          <w:szCs w:val="28"/>
        </w:rPr>
        <w:t>əрі</w:t>
      </w:r>
      <w:r>
        <w:rPr>
          <w:rFonts w:ascii="Times New Roman" w:hAnsi="Times New Roman" w:cs="Times New Roman"/>
          <w:sz w:val="28"/>
          <w:szCs w:val="28"/>
        </w:rPr>
        <w:t xml:space="preserve"> </w:t>
      </w:r>
      <w:r w:rsidRPr="00AE329B">
        <w:rPr>
          <w:rFonts w:ascii="Times New Roman" w:hAnsi="Times New Roman" w:cs="Times New Roman"/>
          <w:sz w:val="28"/>
          <w:szCs w:val="28"/>
        </w:rPr>
        <w:t>толық, əрі</w:t>
      </w:r>
      <w:r>
        <w:rPr>
          <w:rFonts w:ascii="Times New Roman" w:hAnsi="Times New Roman" w:cs="Times New Roman"/>
          <w:sz w:val="28"/>
          <w:szCs w:val="28"/>
        </w:rPr>
        <w:t xml:space="preserve"> </w:t>
      </w:r>
      <w:r w:rsidRPr="00AE329B">
        <w:rPr>
          <w:rFonts w:ascii="Times New Roman" w:hAnsi="Times New Roman" w:cs="Times New Roman"/>
          <w:sz w:val="28"/>
          <w:szCs w:val="28"/>
        </w:rPr>
        <w:lastRenderedPageBreak/>
        <w:t>бейнелі:</w:t>
      </w:r>
      <w:r>
        <w:rPr>
          <w:rFonts w:ascii="Times New Roman" w:hAnsi="Times New Roman" w:cs="Times New Roman"/>
          <w:sz w:val="28"/>
          <w:szCs w:val="28"/>
        </w:rPr>
        <w:t xml:space="preserve"> </w:t>
      </w:r>
      <w:r w:rsidRPr="00AE329B">
        <w:rPr>
          <w:rFonts w:ascii="Times New Roman" w:hAnsi="Times New Roman" w:cs="Times New Roman"/>
          <w:sz w:val="28"/>
          <w:szCs w:val="28"/>
        </w:rPr>
        <w:t>біріншіден</w:t>
      </w:r>
      <w:r>
        <w:rPr>
          <w:rFonts w:ascii="Times New Roman" w:hAnsi="Times New Roman" w:cs="Times New Roman"/>
          <w:sz w:val="28"/>
          <w:szCs w:val="28"/>
        </w:rPr>
        <w:t xml:space="preserve"> </w:t>
      </w:r>
      <w:r w:rsidRPr="00AE329B">
        <w:rPr>
          <w:rFonts w:ascii="Times New Roman" w:hAnsi="Times New Roman" w:cs="Times New Roman"/>
          <w:sz w:val="28"/>
          <w:szCs w:val="28"/>
        </w:rPr>
        <w:t>«адам»,</w:t>
      </w:r>
      <w:r>
        <w:rPr>
          <w:rFonts w:ascii="Times New Roman" w:hAnsi="Times New Roman" w:cs="Times New Roman"/>
          <w:sz w:val="28"/>
          <w:szCs w:val="28"/>
        </w:rPr>
        <w:t xml:space="preserve"> </w:t>
      </w:r>
      <w:r w:rsidRPr="00AE329B">
        <w:rPr>
          <w:rFonts w:ascii="Times New Roman" w:hAnsi="Times New Roman" w:cs="Times New Roman"/>
          <w:sz w:val="28"/>
          <w:szCs w:val="28"/>
        </w:rPr>
        <w:t>екіншіден</w:t>
      </w:r>
      <w:r>
        <w:rPr>
          <w:rFonts w:ascii="Times New Roman" w:hAnsi="Times New Roman" w:cs="Times New Roman"/>
          <w:sz w:val="28"/>
          <w:szCs w:val="28"/>
        </w:rPr>
        <w:t xml:space="preserve"> </w:t>
      </w:r>
      <w:r w:rsidRPr="00AE329B">
        <w:rPr>
          <w:rFonts w:ascii="Times New Roman" w:hAnsi="Times New Roman" w:cs="Times New Roman"/>
          <w:sz w:val="28"/>
          <w:szCs w:val="28"/>
        </w:rPr>
        <w:t>«қарт</w:t>
      </w:r>
      <w:r>
        <w:rPr>
          <w:rFonts w:ascii="Times New Roman" w:hAnsi="Times New Roman" w:cs="Times New Roman"/>
          <w:sz w:val="28"/>
          <w:szCs w:val="28"/>
        </w:rPr>
        <w:t xml:space="preserve"> </w:t>
      </w:r>
      <w:r w:rsidRPr="00AE329B">
        <w:rPr>
          <w:rFonts w:ascii="Times New Roman" w:hAnsi="Times New Roman" w:cs="Times New Roman"/>
          <w:sz w:val="28"/>
          <w:szCs w:val="28"/>
        </w:rPr>
        <w:t>адам»</w:t>
      </w:r>
      <w:r>
        <w:rPr>
          <w:rFonts w:ascii="Times New Roman" w:hAnsi="Times New Roman" w:cs="Times New Roman"/>
          <w:sz w:val="28"/>
          <w:szCs w:val="28"/>
        </w:rPr>
        <w:t xml:space="preserve"> </w:t>
      </w:r>
      <w:r w:rsidRPr="00AE329B">
        <w:rPr>
          <w:rFonts w:ascii="Times New Roman" w:hAnsi="Times New Roman" w:cs="Times New Roman"/>
          <w:sz w:val="28"/>
          <w:szCs w:val="28"/>
        </w:rPr>
        <w:t>деген</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мағынаны білдіреді. Демек, метонимия тілімізге жаңа сөз қоспайды, бұрынғы бар сөзге жаңа мағына береді немесе оның мағыналық аясын кеңейтеді. Метонимия арқылы тілдің лексикасы сан жағынан емес, сана жағынан байи түседі.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Метафоралық</w:t>
      </w:r>
      <w:r>
        <w:rPr>
          <w:rFonts w:ascii="Times New Roman" w:hAnsi="Times New Roman" w:cs="Times New Roman"/>
          <w:sz w:val="28"/>
          <w:szCs w:val="28"/>
        </w:rPr>
        <w:t xml:space="preserve"> </w:t>
      </w:r>
      <w:r w:rsidRPr="00AE329B">
        <w:rPr>
          <w:rFonts w:ascii="Times New Roman" w:hAnsi="Times New Roman" w:cs="Times New Roman"/>
          <w:sz w:val="28"/>
          <w:szCs w:val="28"/>
        </w:rPr>
        <w:t>қолданыстар</w:t>
      </w:r>
      <w:r>
        <w:rPr>
          <w:rFonts w:ascii="Times New Roman" w:hAnsi="Times New Roman" w:cs="Times New Roman"/>
          <w:sz w:val="28"/>
          <w:szCs w:val="28"/>
        </w:rPr>
        <w:t xml:space="preserve"> </w:t>
      </w:r>
      <w:r w:rsidRPr="00AE329B">
        <w:rPr>
          <w:rFonts w:ascii="Times New Roman" w:hAnsi="Times New Roman" w:cs="Times New Roman"/>
          <w:sz w:val="28"/>
          <w:szCs w:val="28"/>
        </w:rPr>
        <w:t>көркем</w:t>
      </w:r>
      <w:r>
        <w:rPr>
          <w:rFonts w:ascii="Times New Roman" w:hAnsi="Times New Roman" w:cs="Times New Roman"/>
          <w:sz w:val="28"/>
          <w:szCs w:val="28"/>
        </w:rPr>
        <w:t xml:space="preserve"> </w:t>
      </w:r>
      <w:r w:rsidRPr="00AE329B">
        <w:rPr>
          <w:rFonts w:ascii="Times New Roman" w:hAnsi="Times New Roman" w:cs="Times New Roman"/>
          <w:sz w:val="28"/>
          <w:szCs w:val="28"/>
        </w:rPr>
        <w:t>əдебиетте</w:t>
      </w:r>
      <w:r>
        <w:rPr>
          <w:rFonts w:ascii="Times New Roman" w:hAnsi="Times New Roman" w:cs="Times New Roman"/>
          <w:sz w:val="28"/>
          <w:szCs w:val="28"/>
        </w:rPr>
        <w:t xml:space="preserve"> </w:t>
      </w:r>
      <w:r w:rsidRPr="00AE329B">
        <w:rPr>
          <w:rFonts w:ascii="Times New Roman" w:hAnsi="Times New Roman" w:cs="Times New Roman"/>
          <w:sz w:val="28"/>
          <w:szCs w:val="28"/>
        </w:rPr>
        <w:t>өте</w:t>
      </w:r>
      <w:r>
        <w:rPr>
          <w:rFonts w:ascii="Times New Roman" w:hAnsi="Times New Roman" w:cs="Times New Roman"/>
          <w:sz w:val="28"/>
          <w:szCs w:val="28"/>
        </w:rPr>
        <w:t xml:space="preserve"> </w:t>
      </w:r>
      <w:r w:rsidRPr="00AE329B">
        <w:rPr>
          <w:rFonts w:ascii="Times New Roman" w:hAnsi="Times New Roman" w:cs="Times New Roman"/>
          <w:sz w:val="28"/>
          <w:szCs w:val="28"/>
        </w:rPr>
        <w:t>көп</w:t>
      </w:r>
      <w:r>
        <w:rPr>
          <w:rFonts w:ascii="Times New Roman" w:hAnsi="Times New Roman" w:cs="Times New Roman"/>
          <w:sz w:val="28"/>
          <w:szCs w:val="28"/>
        </w:rPr>
        <w:t xml:space="preserve"> </w:t>
      </w:r>
      <w:r w:rsidRPr="00AE329B">
        <w:rPr>
          <w:rFonts w:ascii="Times New Roman" w:hAnsi="Times New Roman" w:cs="Times New Roman"/>
          <w:sz w:val="28"/>
          <w:szCs w:val="28"/>
        </w:rPr>
        <w:t>кездеседі</w:t>
      </w:r>
      <w:r>
        <w:rPr>
          <w:rFonts w:ascii="Times New Roman" w:hAnsi="Times New Roman" w:cs="Times New Roman"/>
          <w:sz w:val="28"/>
          <w:szCs w:val="28"/>
        </w:rPr>
        <w:t xml:space="preserve"> </w:t>
      </w:r>
      <w:r w:rsidRPr="00AE329B">
        <w:rPr>
          <w:rFonts w:ascii="Times New Roman" w:hAnsi="Times New Roman" w:cs="Times New Roman"/>
          <w:sz w:val="28"/>
          <w:szCs w:val="28"/>
        </w:rPr>
        <w:t>жəне ақын-жазушылардың қаламынан стильдік яғни өзіндік метафоралар туындап</w:t>
      </w:r>
      <w:r w:rsidR="001474E7">
        <w:rPr>
          <w:rFonts w:ascii="Times New Roman" w:hAnsi="Times New Roman" w:cs="Times New Roman"/>
          <w:sz w:val="28"/>
          <w:szCs w:val="28"/>
        </w:rPr>
        <w:t xml:space="preserve"> </w:t>
      </w:r>
      <w:r w:rsidRPr="00AE329B">
        <w:rPr>
          <w:rFonts w:ascii="Times New Roman" w:hAnsi="Times New Roman" w:cs="Times New Roman"/>
          <w:sz w:val="28"/>
          <w:szCs w:val="28"/>
        </w:rPr>
        <w:t xml:space="preserve">отырады.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Қысық көзді Күншығыс,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Бұл тұруың қай тұрыс …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 Жақын қалды Күнбатыс.</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 (М.Жұмабай)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Осындағы</w:t>
      </w:r>
      <w:r>
        <w:rPr>
          <w:rFonts w:ascii="Times New Roman" w:hAnsi="Times New Roman" w:cs="Times New Roman"/>
          <w:sz w:val="28"/>
          <w:szCs w:val="28"/>
        </w:rPr>
        <w:t xml:space="preserve"> </w:t>
      </w:r>
      <w:r w:rsidRPr="00AE329B">
        <w:rPr>
          <w:rFonts w:ascii="Times New Roman" w:hAnsi="Times New Roman" w:cs="Times New Roman"/>
          <w:sz w:val="28"/>
          <w:szCs w:val="28"/>
        </w:rPr>
        <w:t>«Күншығыс»,</w:t>
      </w:r>
      <w:r>
        <w:rPr>
          <w:rFonts w:ascii="Times New Roman" w:hAnsi="Times New Roman" w:cs="Times New Roman"/>
          <w:sz w:val="28"/>
          <w:szCs w:val="28"/>
        </w:rPr>
        <w:t xml:space="preserve"> </w:t>
      </w:r>
      <w:r w:rsidRPr="00AE329B">
        <w:rPr>
          <w:rFonts w:ascii="Times New Roman" w:hAnsi="Times New Roman" w:cs="Times New Roman"/>
          <w:sz w:val="28"/>
          <w:szCs w:val="28"/>
        </w:rPr>
        <w:t>«Күнбатыс»</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батыс</w:t>
      </w:r>
      <w:r>
        <w:rPr>
          <w:rFonts w:ascii="Times New Roman" w:hAnsi="Times New Roman" w:cs="Times New Roman"/>
          <w:sz w:val="28"/>
          <w:szCs w:val="28"/>
        </w:rPr>
        <w:t xml:space="preserve"> </w:t>
      </w:r>
      <w:r w:rsidRPr="00AE329B">
        <w:rPr>
          <w:rFonts w:ascii="Times New Roman" w:hAnsi="Times New Roman" w:cs="Times New Roman"/>
          <w:sz w:val="28"/>
          <w:szCs w:val="28"/>
        </w:rPr>
        <w:t>жəне</w:t>
      </w:r>
      <w:r>
        <w:rPr>
          <w:rFonts w:ascii="Times New Roman" w:hAnsi="Times New Roman" w:cs="Times New Roman"/>
          <w:sz w:val="28"/>
          <w:szCs w:val="28"/>
        </w:rPr>
        <w:t xml:space="preserve"> </w:t>
      </w:r>
      <w:r w:rsidRPr="00AE329B">
        <w:rPr>
          <w:rFonts w:ascii="Times New Roman" w:hAnsi="Times New Roman" w:cs="Times New Roman"/>
          <w:sz w:val="28"/>
          <w:szCs w:val="28"/>
        </w:rPr>
        <w:t>шығыс</w:t>
      </w:r>
      <w:r>
        <w:rPr>
          <w:rFonts w:ascii="Times New Roman" w:hAnsi="Times New Roman" w:cs="Times New Roman"/>
          <w:sz w:val="28"/>
          <w:szCs w:val="28"/>
        </w:rPr>
        <w:t xml:space="preserve"> </w:t>
      </w:r>
      <w:r w:rsidRPr="00AE329B">
        <w:rPr>
          <w:rFonts w:ascii="Times New Roman" w:hAnsi="Times New Roman" w:cs="Times New Roman"/>
          <w:sz w:val="28"/>
          <w:szCs w:val="28"/>
        </w:rPr>
        <w:t>халықтарын меңзеп тұрған метафоралық қолданыс. «Күншығыс», «Күнбатыс» - жер деген ұғым.</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Метонимияға</w:t>
      </w:r>
      <w:r>
        <w:rPr>
          <w:rFonts w:ascii="Times New Roman" w:hAnsi="Times New Roman" w:cs="Times New Roman"/>
          <w:sz w:val="28"/>
          <w:szCs w:val="28"/>
        </w:rPr>
        <w:t xml:space="preserve"> </w:t>
      </w:r>
      <w:r w:rsidRPr="00AE329B">
        <w:rPr>
          <w:rFonts w:ascii="Times New Roman" w:hAnsi="Times New Roman" w:cs="Times New Roman"/>
          <w:sz w:val="28"/>
          <w:szCs w:val="28"/>
        </w:rPr>
        <w:t>мəн-мағына</w:t>
      </w:r>
      <w:r>
        <w:rPr>
          <w:rFonts w:ascii="Times New Roman" w:hAnsi="Times New Roman" w:cs="Times New Roman"/>
          <w:sz w:val="28"/>
          <w:szCs w:val="28"/>
        </w:rPr>
        <w:t xml:space="preserve"> </w:t>
      </w:r>
      <w:r w:rsidRPr="00AE329B">
        <w:rPr>
          <w:rFonts w:ascii="Times New Roman" w:hAnsi="Times New Roman" w:cs="Times New Roman"/>
          <w:sz w:val="28"/>
          <w:szCs w:val="28"/>
        </w:rPr>
        <w:t>жағынан</w:t>
      </w:r>
      <w:r>
        <w:rPr>
          <w:rFonts w:ascii="Times New Roman" w:hAnsi="Times New Roman" w:cs="Times New Roman"/>
          <w:sz w:val="28"/>
          <w:szCs w:val="28"/>
        </w:rPr>
        <w:t xml:space="preserve"> </w:t>
      </w:r>
      <w:r w:rsidRPr="00AE329B">
        <w:rPr>
          <w:rFonts w:ascii="Times New Roman" w:hAnsi="Times New Roman" w:cs="Times New Roman"/>
          <w:sz w:val="28"/>
          <w:szCs w:val="28"/>
        </w:rPr>
        <w:t>метафора</w:t>
      </w:r>
      <w:r>
        <w:rPr>
          <w:rFonts w:ascii="Times New Roman" w:hAnsi="Times New Roman" w:cs="Times New Roman"/>
          <w:sz w:val="28"/>
          <w:szCs w:val="28"/>
        </w:rPr>
        <w:t xml:space="preserve"> </w:t>
      </w:r>
      <w:r w:rsidRPr="00AE329B">
        <w:rPr>
          <w:rFonts w:ascii="Times New Roman" w:hAnsi="Times New Roman" w:cs="Times New Roman"/>
          <w:sz w:val="28"/>
          <w:szCs w:val="28"/>
        </w:rPr>
        <w:t>жақын</w:t>
      </w:r>
      <w:r>
        <w:rPr>
          <w:rFonts w:ascii="Times New Roman" w:hAnsi="Times New Roman" w:cs="Times New Roman"/>
          <w:sz w:val="28"/>
          <w:szCs w:val="28"/>
        </w:rPr>
        <w:t xml:space="preserve"> </w:t>
      </w:r>
      <w:r w:rsidRPr="00AE329B">
        <w:rPr>
          <w:rFonts w:ascii="Times New Roman" w:hAnsi="Times New Roman" w:cs="Times New Roman"/>
          <w:sz w:val="28"/>
          <w:szCs w:val="28"/>
        </w:rPr>
        <w:t>тұрады, сондықтан</w:t>
      </w:r>
      <w:r>
        <w:rPr>
          <w:rFonts w:ascii="Times New Roman" w:hAnsi="Times New Roman" w:cs="Times New Roman"/>
          <w:sz w:val="28"/>
          <w:szCs w:val="28"/>
        </w:rPr>
        <w:t xml:space="preserve"> </w:t>
      </w:r>
      <w:r w:rsidRPr="00AE329B">
        <w:rPr>
          <w:rFonts w:ascii="Times New Roman" w:hAnsi="Times New Roman" w:cs="Times New Roman"/>
          <w:sz w:val="28"/>
          <w:szCs w:val="28"/>
        </w:rPr>
        <w:t>«Күншығыс»,</w:t>
      </w:r>
      <w:r>
        <w:rPr>
          <w:rFonts w:ascii="Times New Roman" w:hAnsi="Times New Roman" w:cs="Times New Roman"/>
          <w:sz w:val="28"/>
          <w:szCs w:val="28"/>
        </w:rPr>
        <w:t xml:space="preserve"> </w:t>
      </w:r>
      <w:r w:rsidRPr="00AE329B">
        <w:rPr>
          <w:rFonts w:ascii="Times New Roman" w:hAnsi="Times New Roman" w:cs="Times New Roman"/>
          <w:sz w:val="28"/>
          <w:szCs w:val="28"/>
        </w:rPr>
        <w:t>«Күнбатыс»</w:t>
      </w:r>
      <w:r>
        <w:rPr>
          <w:rFonts w:ascii="Times New Roman" w:hAnsi="Times New Roman" w:cs="Times New Roman"/>
          <w:sz w:val="28"/>
          <w:szCs w:val="28"/>
        </w:rPr>
        <w:t xml:space="preserve"> </w:t>
      </w:r>
      <w:r w:rsidRPr="00AE329B">
        <w:rPr>
          <w:rFonts w:ascii="Times New Roman" w:hAnsi="Times New Roman" w:cs="Times New Roman"/>
          <w:sz w:val="28"/>
          <w:szCs w:val="28"/>
        </w:rPr>
        <w:t>сөздері</w:t>
      </w:r>
      <w:r>
        <w:rPr>
          <w:rFonts w:ascii="Times New Roman" w:hAnsi="Times New Roman" w:cs="Times New Roman"/>
          <w:sz w:val="28"/>
          <w:szCs w:val="28"/>
        </w:rPr>
        <w:t xml:space="preserve"> </w:t>
      </w:r>
      <w:r w:rsidRPr="00AE329B">
        <w:rPr>
          <w:rFonts w:ascii="Times New Roman" w:hAnsi="Times New Roman" w:cs="Times New Roman"/>
          <w:sz w:val="28"/>
          <w:szCs w:val="28"/>
        </w:rPr>
        <w:t>неге</w:t>
      </w:r>
      <w:r>
        <w:rPr>
          <w:rFonts w:ascii="Times New Roman" w:hAnsi="Times New Roman" w:cs="Times New Roman"/>
          <w:sz w:val="28"/>
          <w:szCs w:val="28"/>
        </w:rPr>
        <w:t xml:space="preserve"> </w:t>
      </w:r>
      <w:r w:rsidRPr="00AE329B">
        <w:rPr>
          <w:rFonts w:ascii="Times New Roman" w:hAnsi="Times New Roman" w:cs="Times New Roman"/>
          <w:sz w:val="28"/>
          <w:szCs w:val="28"/>
        </w:rPr>
        <w:t>метафораға</w:t>
      </w:r>
      <w:r>
        <w:rPr>
          <w:rFonts w:ascii="Times New Roman" w:hAnsi="Times New Roman" w:cs="Times New Roman"/>
          <w:sz w:val="28"/>
          <w:szCs w:val="28"/>
        </w:rPr>
        <w:t xml:space="preserve"> </w:t>
      </w:r>
      <w:r w:rsidRPr="00AE329B">
        <w:rPr>
          <w:rFonts w:ascii="Times New Roman" w:hAnsi="Times New Roman" w:cs="Times New Roman"/>
          <w:sz w:val="28"/>
          <w:szCs w:val="28"/>
        </w:rPr>
        <w:t>жатпайды, өйткені</w:t>
      </w:r>
      <w:r>
        <w:rPr>
          <w:rFonts w:ascii="Times New Roman" w:hAnsi="Times New Roman" w:cs="Times New Roman"/>
          <w:sz w:val="28"/>
          <w:szCs w:val="28"/>
        </w:rPr>
        <w:t xml:space="preserve"> </w:t>
      </w:r>
      <w:r w:rsidRPr="00AE329B">
        <w:rPr>
          <w:rFonts w:ascii="Times New Roman" w:hAnsi="Times New Roman" w:cs="Times New Roman"/>
          <w:sz w:val="28"/>
          <w:szCs w:val="28"/>
        </w:rPr>
        <w:t>метафорада</w:t>
      </w:r>
      <w:r>
        <w:rPr>
          <w:rFonts w:ascii="Times New Roman" w:hAnsi="Times New Roman" w:cs="Times New Roman"/>
          <w:sz w:val="28"/>
          <w:szCs w:val="28"/>
        </w:rPr>
        <w:t xml:space="preserve"> </w:t>
      </w:r>
      <w:r w:rsidRPr="00AE329B">
        <w:rPr>
          <w:rFonts w:ascii="Times New Roman" w:hAnsi="Times New Roman" w:cs="Times New Roman"/>
          <w:sz w:val="28"/>
          <w:szCs w:val="28"/>
        </w:rPr>
        <w:t>бір</w:t>
      </w:r>
      <w:r>
        <w:rPr>
          <w:rFonts w:ascii="Times New Roman" w:hAnsi="Times New Roman" w:cs="Times New Roman"/>
          <w:sz w:val="28"/>
          <w:szCs w:val="28"/>
        </w:rPr>
        <w:t xml:space="preserve"> </w:t>
      </w:r>
      <w:r w:rsidRPr="00AE329B">
        <w:rPr>
          <w:rFonts w:ascii="Times New Roman" w:hAnsi="Times New Roman" w:cs="Times New Roman"/>
          <w:sz w:val="28"/>
          <w:szCs w:val="28"/>
        </w:rPr>
        <w:t>нəрсенің</w:t>
      </w:r>
      <w:r>
        <w:rPr>
          <w:rFonts w:ascii="Times New Roman" w:hAnsi="Times New Roman" w:cs="Times New Roman"/>
          <w:sz w:val="28"/>
          <w:szCs w:val="28"/>
        </w:rPr>
        <w:t xml:space="preserve"> </w:t>
      </w:r>
      <w:r w:rsidRPr="00AE329B">
        <w:rPr>
          <w:rFonts w:ascii="Times New Roman" w:hAnsi="Times New Roman" w:cs="Times New Roman"/>
          <w:sz w:val="28"/>
          <w:szCs w:val="28"/>
        </w:rPr>
        <w:t>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екінші</w:t>
      </w:r>
      <w:r>
        <w:rPr>
          <w:rFonts w:ascii="Times New Roman" w:hAnsi="Times New Roman" w:cs="Times New Roman"/>
          <w:sz w:val="28"/>
          <w:szCs w:val="28"/>
        </w:rPr>
        <w:t xml:space="preserve"> </w:t>
      </w:r>
      <w:r w:rsidRPr="00AE329B">
        <w:rPr>
          <w:rFonts w:ascii="Times New Roman" w:hAnsi="Times New Roman" w:cs="Times New Roman"/>
          <w:sz w:val="28"/>
          <w:szCs w:val="28"/>
        </w:rPr>
        <w:t>нəрес</w:t>
      </w:r>
      <w:r>
        <w:rPr>
          <w:rFonts w:ascii="Times New Roman" w:hAnsi="Times New Roman" w:cs="Times New Roman"/>
          <w:sz w:val="28"/>
          <w:szCs w:val="28"/>
        </w:rPr>
        <w:t xml:space="preserve"> </w:t>
      </w:r>
      <w:r w:rsidRPr="00AE329B">
        <w:rPr>
          <w:rFonts w:ascii="Times New Roman" w:hAnsi="Times New Roman" w:cs="Times New Roman"/>
          <w:sz w:val="28"/>
          <w:szCs w:val="28"/>
        </w:rPr>
        <w:t>толық алмастырылмайды,</w:t>
      </w:r>
      <w:r>
        <w:rPr>
          <w:rFonts w:ascii="Times New Roman" w:hAnsi="Times New Roman" w:cs="Times New Roman"/>
          <w:sz w:val="28"/>
          <w:szCs w:val="28"/>
        </w:rPr>
        <w:t xml:space="preserve"> </w:t>
      </w:r>
      <w:r w:rsidRPr="00AE329B">
        <w:rPr>
          <w:rFonts w:ascii="Times New Roman" w:hAnsi="Times New Roman" w:cs="Times New Roman"/>
          <w:sz w:val="28"/>
          <w:szCs w:val="28"/>
        </w:rPr>
        <w:t>бір</w:t>
      </w:r>
      <w:r>
        <w:rPr>
          <w:rFonts w:ascii="Times New Roman" w:hAnsi="Times New Roman" w:cs="Times New Roman"/>
          <w:sz w:val="28"/>
          <w:szCs w:val="28"/>
        </w:rPr>
        <w:t xml:space="preserve"> </w:t>
      </w:r>
      <w:r w:rsidRPr="00AE329B">
        <w:rPr>
          <w:rFonts w:ascii="Times New Roman" w:hAnsi="Times New Roman" w:cs="Times New Roman"/>
          <w:sz w:val="28"/>
          <w:szCs w:val="28"/>
        </w:rPr>
        <w:t>нəрсе</w:t>
      </w:r>
      <w:r>
        <w:rPr>
          <w:rFonts w:ascii="Times New Roman" w:hAnsi="Times New Roman" w:cs="Times New Roman"/>
          <w:sz w:val="28"/>
          <w:szCs w:val="28"/>
        </w:rPr>
        <w:t xml:space="preserve"> </w:t>
      </w:r>
      <w:r w:rsidRPr="00AE329B">
        <w:rPr>
          <w:rFonts w:ascii="Times New Roman" w:hAnsi="Times New Roman" w:cs="Times New Roman"/>
          <w:sz w:val="28"/>
          <w:szCs w:val="28"/>
        </w:rPr>
        <w:t>екінші</w:t>
      </w:r>
      <w:r>
        <w:rPr>
          <w:rFonts w:ascii="Times New Roman" w:hAnsi="Times New Roman" w:cs="Times New Roman"/>
          <w:sz w:val="28"/>
          <w:szCs w:val="28"/>
        </w:rPr>
        <w:t xml:space="preserve"> </w:t>
      </w:r>
      <w:r w:rsidRPr="00AE329B">
        <w:rPr>
          <w:rFonts w:ascii="Times New Roman" w:hAnsi="Times New Roman" w:cs="Times New Roman"/>
          <w:sz w:val="28"/>
          <w:szCs w:val="28"/>
        </w:rPr>
        <w:t>нəрсеге</w:t>
      </w:r>
      <w:r>
        <w:rPr>
          <w:rFonts w:ascii="Times New Roman" w:hAnsi="Times New Roman" w:cs="Times New Roman"/>
          <w:sz w:val="28"/>
          <w:szCs w:val="28"/>
        </w:rPr>
        <w:t xml:space="preserve"> </w:t>
      </w:r>
      <w:r w:rsidRPr="00AE329B">
        <w:rPr>
          <w:rFonts w:ascii="Times New Roman" w:hAnsi="Times New Roman" w:cs="Times New Roman"/>
          <w:sz w:val="28"/>
          <w:szCs w:val="28"/>
        </w:rPr>
        <w:t>тепе-тең</w:t>
      </w:r>
      <w:r>
        <w:rPr>
          <w:rFonts w:ascii="Times New Roman" w:hAnsi="Times New Roman" w:cs="Times New Roman"/>
          <w:sz w:val="28"/>
          <w:szCs w:val="28"/>
        </w:rPr>
        <w:t xml:space="preserve"> </w:t>
      </w:r>
      <w:r w:rsidRPr="00AE329B">
        <w:rPr>
          <w:rFonts w:ascii="Times New Roman" w:hAnsi="Times New Roman" w:cs="Times New Roman"/>
          <w:sz w:val="28"/>
          <w:szCs w:val="28"/>
        </w:rPr>
        <w:t>дəрежеде</w:t>
      </w:r>
      <w:r>
        <w:rPr>
          <w:rFonts w:ascii="Times New Roman" w:hAnsi="Times New Roman" w:cs="Times New Roman"/>
          <w:sz w:val="28"/>
          <w:szCs w:val="28"/>
        </w:rPr>
        <w:t xml:space="preserve"> </w:t>
      </w:r>
      <w:r w:rsidRPr="00AE329B">
        <w:rPr>
          <w:rFonts w:ascii="Times New Roman" w:hAnsi="Times New Roman" w:cs="Times New Roman"/>
          <w:sz w:val="28"/>
          <w:szCs w:val="28"/>
        </w:rPr>
        <w:t>баланады. Алайда</w:t>
      </w:r>
      <w:r>
        <w:rPr>
          <w:rFonts w:ascii="Times New Roman" w:hAnsi="Times New Roman" w:cs="Times New Roman"/>
          <w:sz w:val="28"/>
          <w:szCs w:val="28"/>
        </w:rPr>
        <w:t xml:space="preserve"> </w:t>
      </w:r>
      <w:r w:rsidRPr="00AE329B">
        <w:rPr>
          <w:rFonts w:ascii="Times New Roman" w:hAnsi="Times New Roman" w:cs="Times New Roman"/>
          <w:sz w:val="28"/>
          <w:szCs w:val="28"/>
        </w:rPr>
        <w:t>көп</w:t>
      </w:r>
      <w:r>
        <w:rPr>
          <w:rFonts w:ascii="Times New Roman" w:hAnsi="Times New Roman" w:cs="Times New Roman"/>
          <w:sz w:val="28"/>
          <w:szCs w:val="28"/>
        </w:rPr>
        <w:t xml:space="preserve"> </w:t>
      </w:r>
      <w:r w:rsidRPr="00AE329B">
        <w:rPr>
          <w:rFonts w:ascii="Times New Roman" w:hAnsi="Times New Roman" w:cs="Times New Roman"/>
          <w:sz w:val="28"/>
          <w:szCs w:val="28"/>
        </w:rPr>
        <w:t>жағдайда</w:t>
      </w:r>
      <w:r>
        <w:rPr>
          <w:rFonts w:ascii="Times New Roman" w:hAnsi="Times New Roman" w:cs="Times New Roman"/>
          <w:sz w:val="28"/>
          <w:szCs w:val="28"/>
        </w:rPr>
        <w:t xml:space="preserve"> </w:t>
      </w:r>
      <w:r w:rsidRPr="00AE329B">
        <w:rPr>
          <w:rFonts w:ascii="Times New Roman" w:hAnsi="Times New Roman" w:cs="Times New Roman"/>
          <w:sz w:val="28"/>
          <w:szCs w:val="28"/>
        </w:rPr>
        <w:t>метафора</w:t>
      </w:r>
      <w:r>
        <w:rPr>
          <w:rFonts w:ascii="Times New Roman" w:hAnsi="Times New Roman" w:cs="Times New Roman"/>
          <w:sz w:val="28"/>
          <w:szCs w:val="28"/>
        </w:rPr>
        <w:t xml:space="preserve"> </w:t>
      </w:r>
      <w:r w:rsidRPr="00AE329B">
        <w:rPr>
          <w:rFonts w:ascii="Times New Roman" w:hAnsi="Times New Roman" w:cs="Times New Roman"/>
          <w:sz w:val="28"/>
          <w:szCs w:val="28"/>
        </w:rPr>
        <w:t>мен</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метонимияны</w:t>
      </w:r>
      <w:r>
        <w:rPr>
          <w:rFonts w:ascii="Times New Roman" w:hAnsi="Times New Roman" w:cs="Times New Roman"/>
          <w:sz w:val="28"/>
          <w:szCs w:val="28"/>
        </w:rPr>
        <w:t xml:space="preserve"> </w:t>
      </w:r>
      <w:r w:rsidRPr="00AE329B">
        <w:rPr>
          <w:rFonts w:ascii="Times New Roman" w:hAnsi="Times New Roman" w:cs="Times New Roman"/>
          <w:sz w:val="28"/>
          <w:szCs w:val="28"/>
        </w:rPr>
        <w:t>бір-бірінен</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ажырату əжептəуір қиындық туғызады. (узуалды - əдеттегі, дағдылы).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Көркем</w:t>
      </w:r>
      <w:r>
        <w:rPr>
          <w:rFonts w:ascii="Times New Roman" w:hAnsi="Times New Roman" w:cs="Times New Roman"/>
          <w:sz w:val="28"/>
          <w:szCs w:val="28"/>
        </w:rPr>
        <w:t xml:space="preserve"> </w:t>
      </w:r>
      <w:r w:rsidRPr="00AE329B">
        <w:rPr>
          <w:rFonts w:ascii="Times New Roman" w:hAnsi="Times New Roman" w:cs="Times New Roman"/>
          <w:sz w:val="28"/>
          <w:szCs w:val="28"/>
        </w:rPr>
        <w:t>əдебиетке</w:t>
      </w:r>
      <w:r>
        <w:rPr>
          <w:rFonts w:ascii="Times New Roman" w:hAnsi="Times New Roman" w:cs="Times New Roman"/>
          <w:sz w:val="28"/>
          <w:szCs w:val="28"/>
        </w:rPr>
        <w:t xml:space="preserve"> </w:t>
      </w:r>
      <w:r w:rsidRPr="00AE329B">
        <w:rPr>
          <w:rFonts w:ascii="Times New Roman" w:hAnsi="Times New Roman" w:cs="Times New Roman"/>
          <w:sz w:val="28"/>
          <w:szCs w:val="28"/>
        </w:rPr>
        <w:t>тəн</w:t>
      </w:r>
      <w:r>
        <w:rPr>
          <w:rFonts w:ascii="Times New Roman" w:hAnsi="Times New Roman" w:cs="Times New Roman"/>
          <w:sz w:val="28"/>
          <w:szCs w:val="28"/>
        </w:rPr>
        <w:t xml:space="preserve"> </w:t>
      </w:r>
      <w:r w:rsidRPr="00AE329B">
        <w:rPr>
          <w:rFonts w:ascii="Times New Roman" w:hAnsi="Times New Roman" w:cs="Times New Roman"/>
          <w:sz w:val="28"/>
          <w:szCs w:val="28"/>
        </w:rPr>
        <w:t>поэтикалық</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w:t>
      </w:r>
      <w:r>
        <w:rPr>
          <w:rFonts w:ascii="Times New Roman" w:hAnsi="Times New Roman" w:cs="Times New Roman"/>
          <w:sz w:val="28"/>
          <w:szCs w:val="28"/>
        </w:rPr>
        <w:t xml:space="preserve"> </w:t>
      </w:r>
      <w:r w:rsidRPr="00AE329B">
        <w:rPr>
          <w:rFonts w:ascii="Times New Roman" w:hAnsi="Times New Roman" w:cs="Times New Roman"/>
          <w:sz w:val="28"/>
          <w:szCs w:val="28"/>
        </w:rPr>
        <w:t>ал</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лингвистикалық метонимия </w:t>
      </w:r>
      <w:r w:rsidRPr="001474E7">
        <w:rPr>
          <w:rFonts w:ascii="Times New Roman" w:hAnsi="Times New Roman" w:cs="Times New Roman"/>
          <w:color w:val="FF0000"/>
          <w:sz w:val="28"/>
          <w:szCs w:val="28"/>
        </w:rPr>
        <w:t>узуалдық</w:t>
      </w:r>
      <w:r w:rsidRPr="00AE329B">
        <w:rPr>
          <w:rFonts w:ascii="Times New Roman" w:hAnsi="Times New Roman" w:cs="Times New Roman"/>
          <w:sz w:val="28"/>
          <w:szCs w:val="28"/>
        </w:rPr>
        <w:t xml:space="preserve"> құбылыс болып табылады.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Сонымен,</w:t>
      </w:r>
      <w:r>
        <w:rPr>
          <w:rFonts w:ascii="Times New Roman" w:hAnsi="Times New Roman" w:cs="Times New Roman"/>
          <w:sz w:val="28"/>
          <w:szCs w:val="28"/>
        </w:rPr>
        <w:t xml:space="preserve"> </w:t>
      </w:r>
      <w:r w:rsidRPr="00AE329B">
        <w:rPr>
          <w:rFonts w:ascii="Times New Roman" w:hAnsi="Times New Roman" w:cs="Times New Roman"/>
          <w:sz w:val="28"/>
          <w:szCs w:val="28"/>
        </w:rPr>
        <w:t>метафораның</w:t>
      </w:r>
      <w:r>
        <w:rPr>
          <w:rFonts w:ascii="Times New Roman" w:hAnsi="Times New Roman" w:cs="Times New Roman"/>
          <w:sz w:val="28"/>
          <w:szCs w:val="28"/>
        </w:rPr>
        <w:t xml:space="preserve"> </w:t>
      </w:r>
      <w:r w:rsidRPr="00AE329B">
        <w:rPr>
          <w:rFonts w:ascii="Times New Roman" w:hAnsi="Times New Roman" w:cs="Times New Roman"/>
          <w:sz w:val="28"/>
          <w:szCs w:val="28"/>
        </w:rPr>
        <w:t>өзі</w:t>
      </w:r>
      <w:r>
        <w:rPr>
          <w:rFonts w:ascii="Times New Roman" w:hAnsi="Times New Roman" w:cs="Times New Roman"/>
          <w:sz w:val="28"/>
          <w:szCs w:val="28"/>
        </w:rPr>
        <w:t xml:space="preserve"> </w:t>
      </w:r>
      <w:r w:rsidRPr="00AE329B">
        <w:rPr>
          <w:rFonts w:ascii="Times New Roman" w:hAnsi="Times New Roman" w:cs="Times New Roman"/>
          <w:sz w:val="28"/>
          <w:szCs w:val="28"/>
        </w:rPr>
        <w:t>екіге</w:t>
      </w:r>
      <w:r>
        <w:rPr>
          <w:rFonts w:ascii="Times New Roman" w:hAnsi="Times New Roman" w:cs="Times New Roman"/>
          <w:sz w:val="28"/>
          <w:szCs w:val="28"/>
        </w:rPr>
        <w:t xml:space="preserve"> </w:t>
      </w:r>
      <w:r w:rsidRPr="00AE329B">
        <w:rPr>
          <w:rFonts w:ascii="Times New Roman" w:hAnsi="Times New Roman" w:cs="Times New Roman"/>
          <w:sz w:val="28"/>
          <w:szCs w:val="28"/>
        </w:rPr>
        <w:t>бөлінеді:</w:t>
      </w:r>
      <w:r>
        <w:rPr>
          <w:rFonts w:ascii="Times New Roman" w:hAnsi="Times New Roman" w:cs="Times New Roman"/>
          <w:sz w:val="28"/>
          <w:szCs w:val="28"/>
        </w:rPr>
        <w:t xml:space="preserve"> </w:t>
      </w:r>
      <w:r w:rsidRPr="00AE329B">
        <w:rPr>
          <w:rFonts w:ascii="Times New Roman" w:hAnsi="Times New Roman" w:cs="Times New Roman"/>
          <w:sz w:val="28"/>
          <w:szCs w:val="28"/>
        </w:rPr>
        <w:t>бірі</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көркем</w:t>
      </w:r>
      <w:r>
        <w:rPr>
          <w:rFonts w:ascii="Times New Roman" w:hAnsi="Times New Roman" w:cs="Times New Roman"/>
          <w:sz w:val="28"/>
          <w:szCs w:val="28"/>
        </w:rPr>
        <w:t xml:space="preserve"> </w:t>
      </w:r>
      <w:r w:rsidRPr="00AE329B">
        <w:rPr>
          <w:rFonts w:ascii="Times New Roman" w:hAnsi="Times New Roman" w:cs="Times New Roman"/>
          <w:sz w:val="28"/>
          <w:szCs w:val="28"/>
        </w:rPr>
        <w:t>əдебиетке</w:t>
      </w:r>
      <w:r>
        <w:rPr>
          <w:rFonts w:ascii="Times New Roman" w:hAnsi="Times New Roman" w:cs="Times New Roman"/>
          <w:sz w:val="28"/>
          <w:szCs w:val="28"/>
        </w:rPr>
        <w:t xml:space="preserve"> </w:t>
      </w:r>
      <w:r w:rsidRPr="00AE329B">
        <w:rPr>
          <w:rFonts w:ascii="Times New Roman" w:hAnsi="Times New Roman" w:cs="Times New Roman"/>
          <w:sz w:val="28"/>
          <w:szCs w:val="28"/>
        </w:rPr>
        <w:t>тəн поэтикалық</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w:t>
      </w:r>
      <w:r>
        <w:rPr>
          <w:rFonts w:ascii="Times New Roman" w:hAnsi="Times New Roman" w:cs="Times New Roman"/>
          <w:sz w:val="28"/>
          <w:szCs w:val="28"/>
        </w:rPr>
        <w:t xml:space="preserve"> </w:t>
      </w:r>
      <w:r w:rsidRPr="00AE329B">
        <w:rPr>
          <w:rFonts w:ascii="Times New Roman" w:hAnsi="Times New Roman" w:cs="Times New Roman"/>
          <w:sz w:val="28"/>
          <w:szCs w:val="28"/>
        </w:rPr>
        <w:t>екіншісі</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тілдің</w:t>
      </w:r>
      <w:r>
        <w:rPr>
          <w:rFonts w:ascii="Times New Roman" w:hAnsi="Times New Roman" w:cs="Times New Roman"/>
          <w:sz w:val="28"/>
          <w:szCs w:val="28"/>
        </w:rPr>
        <w:t xml:space="preserve"> </w:t>
      </w:r>
      <w:r w:rsidRPr="00AE329B">
        <w:rPr>
          <w:rFonts w:ascii="Times New Roman" w:hAnsi="Times New Roman" w:cs="Times New Roman"/>
          <w:sz w:val="28"/>
          <w:szCs w:val="28"/>
        </w:rPr>
        <w:t>лексикасында</w:t>
      </w:r>
      <w:r>
        <w:rPr>
          <w:rFonts w:ascii="Times New Roman" w:hAnsi="Times New Roman" w:cs="Times New Roman"/>
          <w:sz w:val="28"/>
          <w:szCs w:val="28"/>
        </w:rPr>
        <w:t xml:space="preserve"> </w:t>
      </w:r>
      <w:r w:rsidRPr="00AE329B">
        <w:rPr>
          <w:rFonts w:ascii="Times New Roman" w:hAnsi="Times New Roman" w:cs="Times New Roman"/>
          <w:sz w:val="28"/>
          <w:szCs w:val="28"/>
        </w:rPr>
        <w:t>ежелден</w:t>
      </w:r>
      <w:r>
        <w:rPr>
          <w:rFonts w:ascii="Times New Roman" w:hAnsi="Times New Roman" w:cs="Times New Roman"/>
          <w:sz w:val="28"/>
          <w:szCs w:val="28"/>
        </w:rPr>
        <w:t xml:space="preserve"> </w:t>
      </w:r>
      <w:r w:rsidRPr="00AE329B">
        <w:rPr>
          <w:rFonts w:ascii="Times New Roman" w:hAnsi="Times New Roman" w:cs="Times New Roman"/>
          <w:sz w:val="28"/>
          <w:szCs w:val="28"/>
        </w:rPr>
        <w:t>өмір</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сүріп келе жатқан лингвистикалық метонимия.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Поэтикалық метонимия өмірде нақты болатын жəне бола бермейтін құбылыстардың атауын бейнелі, астарлы мəні бар сөздермен алмастырылады. Мыс: «Кетем бе деп қорқамын, Өз отыма өртеніп» От – жігер, намыс, оккозионалдық метонимия жасалып тұр. «Асыл</w:t>
      </w:r>
      <w:r>
        <w:rPr>
          <w:rFonts w:ascii="Times New Roman" w:hAnsi="Times New Roman" w:cs="Times New Roman"/>
          <w:sz w:val="28"/>
          <w:szCs w:val="28"/>
        </w:rPr>
        <w:t xml:space="preserve"> </w:t>
      </w:r>
      <w:r w:rsidRPr="00AE329B">
        <w:rPr>
          <w:rFonts w:ascii="Times New Roman" w:hAnsi="Times New Roman" w:cs="Times New Roman"/>
          <w:sz w:val="28"/>
          <w:szCs w:val="28"/>
        </w:rPr>
        <w:t>сөзді</w:t>
      </w:r>
      <w:r>
        <w:rPr>
          <w:rFonts w:ascii="Times New Roman" w:hAnsi="Times New Roman" w:cs="Times New Roman"/>
          <w:sz w:val="28"/>
          <w:szCs w:val="28"/>
        </w:rPr>
        <w:t xml:space="preserve"> </w:t>
      </w:r>
      <w:r w:rsidRPr="00AE329B">
        <w:rPr>
          <w:rFonts w:ascii="Times New Roman" w:hAnsi="Times New Roman" w:cs="Times New Roman"/>
          <w:sz w:val="28"/>
          <w:szCs w:val="28"/>
        </w:rPr>
        <w:t>іздесең,</w:t>
      </w:r>
      <w:r>
        <w:rPr>
          <w:rFonts w:ascii="Times New Roman" w:hAnsi="Times New Roman" w:cs="Times New Roman"/>
          <w:sz w:val="28"/>
          <w:szCs w:val="28"/>
        </w:rPr>
        <w:t xml:space="preserve"> </w:t>
      </w:r>
      <w:r w:rsidRPr="00AE329B">
        <w:rPr>
          <w:rFonts w:ascii="Times New Roman" w:hAnsi="Times New Roman" w:cs="Times New Roman"/>
          <w:sz w:val="28"/>
          <w:szCs w:val="28"/>
        </w:rPr>
        <w:t>Абайды</w:t>
      </w:r>
      <w:r>
        <w:rPr>
          <w:rFonts w:ascii="Times New Roman" w:hAnsi="Times New Roman" w:cs="Times New Roman"/>
          <w:sz w:val="28"/>
          <w:szCs w:val="28"/>
        </w:rPr>
        <w:t xml:space="preserve"> </w:t>
      </w:r>
      <w:r w:rsidRPr="00AE329B">
        <w:rPr>
          <w:rFonts w:ascii="Times New Roman" w:hAnsi="Times New Roman" w:cs="Times New Roman"/>
          <w:sz w:val="28"/>
          <w:szCs w:val="28"/>
        </w:rPr>
        <w:t>оқы,</w:t>
      </w:r>
      <w:r>
        <w:rPr>
          <w:rFonts w:ascii="Times New Roman" w:hAnsi="Times New Roman" w:cs="Times New Roman"/>
          <w:sz w:val="28"/>
          <w:szCs w:val="28"/>
        </w:rPr>
        <w:t xml:space="preserve"> </w:t>
      </w:r>
      <w:r w:rsidRPr="00AE329B">
        <w:rPr>
          <w:rFonts w:ascii="Times New Roman" w:hAnsi="Times New Roman" w:cs="Times New Roman"/>
          <w:sz w:val="28"/>
          <w:szCs w:val="28"/>
        </w:rPr>
        <w:t>ерінбе»</w:t>
      </w:r>
      <w:r>
        <w:rPr>
          <w:rFonts w:ascii="Times New Roman" w:hAnsi="Times New Roman" w:cs="Times New Roman"/>
          <w:sz w:val="28"/>
          <w:szCs w:val="28"/>
        </w:rPr>
        <w:t xml:space="preserve"> </w:t>
      </w:r>
      <w:r w:rsidRPr="00AE329B">
        <w:rPr>
          <w:rFonts w:ascii="Times New Roman" w:hAnsi="Times New Roman" w:cs="Times New Roman"/>
          <w:sz w:val="28"/>
          <w:szCs w:val="28"/>
        </w:rPr>
        <w:t>осындағы</w:t>
      </w:r>
      <w:r>
        <w:rPr>
          <w:rFonts w:ascii="Times New Roman" w:hAnsi="Times New Roman" w:cs="Times New Roman"/>
          <w:sz w:val="28"/>
          <w:szCs w:val="28"/>
        </w:rPr>
        <w:t xml:space="preserve"> </w:t>
      </w:r>
      <w:r w:rsidRPr="00AE329B">
        <w:rPr>
          <w:rFonts w:ascii="Times New Roman" w:hAnsi="Times New Roman" w:cs="Times New Roman"/>
          <w:sz w:val="28"/>
          <w:szCs w:val="28"/>
        </w:rPr>
        <w:t>Абай</w:t>
      </w:r>
      <w:r>
        <w:rPr>
          <w:rFonts w:ascii="Times New Roman" w:hAnsi="Times New Roman" w:cs="Times New Roman"/>
          <w:sz w:val="28"/>
          <w:szCs w:val="28"/>
        </w:rPr>
        <w:t xml:space="preserve"> </w:t>
      </w:r>
      <w:r w:rsidRPr="00AE329B">
        <w:rPr>
          <w:rFonts w:ascii="Times New Roman" w:hAnsi="Times New Roman" w:cs="Times New Roman"/>
          <w:sz w:val="28"/>
          <w:szCs w:val="28"/>
        </w:rPr>
        <w:t>сөзі лингвистикалық,</w:t>
      </w:r>
      <w:r>
        <w:rPr>
          <w:rFonts w:ascii="Times New Roman" w:hAnsi="Times New Roman" w:cs="Times New Roman"/>
          <w:sz w:val="28"/>
          <w:szCs w:val="28"/>
        </w:rPr>
        <w:t xml:space="preserve"> </w:t>
      </w:r>
      <w:r w:rsidRPr="00AE329B">
        <w:rPr>
          <w:rFonts w:ascii="Times New Roman" w:hAnsi="Times New Roman" w:cs="Times New Roman"/>
          <w:sz w:val="28"/>
          <w:szCs w:val="28"/>
        </w:rPr>
        <w:t>яғни</w:t>
      </w:r>
      <w:r>
        <w:rPr>
          <w:rFonts w:ascii="Times New Roman" w:hAnsi="Times New Roman" w:cs="Times New Roman"/>
          <w:sz w:val="28"/>
          <w:szCs w:val="28"/>
        </w:rPr>
        <w:t xml:space="preserve"> </w:t>
      </w:r>
      <w:r w:rsidRPr="00AE329B">
        <w:rPr>
          <w:rFonts w:ascii="Times New Roman" w:hAnsi="Times New Roman" w:cs="Times New Roman"/>
          <w:sz w:val="28"/>
          <w:szCs w:val="28"/>
        </w:rPr>
        <w:t>узуалдық</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метонимияға</w:t>
      </w:r>
      <w:r>
        <w:rPr>
          <w:rFonts w:ascii="Times New Roman" w:hAnsi="Times New Roman" w:cs="Times New Roman"/>
          <w:sz w:val="28"/>
          <w:szCs w:val="28"/>
        </w:rPr>
        <w:t xml:space="preserve"> </w:t>
      </w:r>
      <w:r w:rsidRPr="00AE329B">
        <w:rPr>
          <w:rFonts w:ascii="Times New Roman" w:hAnsi="Times New Roman" w:cs="Times New Roman"/>
          <w:sz w:val="28"/>
          <w:szCs w:val="28"/>
        </w:rPr>
        <w:t>жатады.</w:t>
      </w:r>
      <w:r>
        <w:rPr>
          <w:rFonts w:ascii="Times New Roman" w:hAnsi="Times New Roman" w:cs="Times New Roman"/>
          <w:sz w:val="28"/>
          <w:szCs w:val="28"/>
        </w:rPr>
        <w:t xml:space="preserve"> </w:t>
      </w:r>
      <w:r w:rsidRPr="00AE329B">
        <w:rPr>
          <w:rFonts w:ascii="Times New Roman" w:hAnsi="Times New Roman" w:cs="Times New Roman"/>
          <w:sz w:val="28"/>
          <w:szCs w:val="28"/>
        </w:rPr>
        <w:t>Мысалдар:</w:t>
      </w:r>
      <w:r>
        <w:rPr>
          <w:rFonts w:ascii="Times New Roman" w:hAnsi="Times New Roman" w:cs="Times New Roman"/>
          <w:sz w:val="28"/>
          <w:szCs w:val="28"/>
        </w:rPr>
        <w:t xml:space="preserve"> </w:t>
      </w:r>
      <w:r w:rsidRPr="00AE329B">
        <w:rPr>
          <w:rFonts w:ascii="Times New Roman" w:hAnsi="Times New Roman" w:cs="Times New Roman"/>
          <w:sz w:val="28"/>
          <w:szCs w:val="28"/>
        </w:rPr>
        <w:t>«Жауды алдық</w:t>
      </w:r>
      <w:r>
        <w:rPr>
          <w:rFonts w:ascii="Times New Roman" w:hAnsi="Times New Roman" w:cs="Times New Roman"/>
          <w:sz w:val="28"/>
          <w:szCs w:val="28"/>
        </w:rPr>
        <w:t xml:space="preserve"> </w:t>
      </w:r>
      <w:r w:rsidRPr="00AE329B">
        <w:rPr>
          <w:rFonts w:ascii="Times New Roman" w:hAnsi="Times New Roman" w:cs="Times New Roman"/>
          <w:sz w:val="28"/>
          <w:szCs w:val="28"/>
        </w:rPr>
        <w:t>қой»,</w:t>
      </w:r>
      <w:r>
        <w:rPr>
          <w:rFonts w:ascii="Times New Roman" w:hAnsi="Times New Roman" w:cs="Times New Roman"/>
          <w:sz w:val="28"/>
          <w:szCs w:val="28"/>
        </w:rPr>
        <w:t xml:space="preserve"> </w:t>
      </w:r>
      <w:r w:rsidRPr="00AE329B">
        <w:rPr>
          <w:rFonts w:ascii="Times New Roman" w:hAnsi="Times New Roman" w:cs="Times New Roman"/>
          <w:sz w:val="28"/>
          <w:szCs w:val="28"/>
        </w:rPr>
        <w:t>«Қозы</w:t>
      </w:r>
      <w:r>
        <w:rPr>
          <w:rFonts w:ascii="Times New Roman" w:hAnsi="Times New Roman" w:cs="Times New Roman"/>
          <w:sz w:val="28"/>
          <w:szCs w:val="28"/>
        </w:rPr>
        <w:t xml:space="preserve"> </w:t>
      </w:r>
      <w:r w:rsidRPr="00AE329B">
        <w:rPr>
          <w:rFonts w:ascii="Times New Roman" w:hAnsi="Times New Roman" w:cs="Times New Roman"/>
          <w:sz w:val="28"/>
          <w:szCs w:val="28"/>
        </w:rPr>
        <w:t>Көрпеш</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Баян</w:t>
      </w:r>
      <w:r>
        <w:rPr>
          <w:rFonts w:ascii="Times New Roman" w:hAnsi="Times New Roman" w:cs="Times New Roman"/>
          <w:sz w:val="28"/>
          <w:szCs w:val="28"/>
        </w:rPr>
        <w:t xml:space="preserve"> </w:t>
      </w:r>
      <w:r w:rsidRPr="00AE329B">
        <w:rPr>
          <w:rFonts w:ascii="Times New Roman" w:hAnsi="Times New Roman" w:cs="Times New Roman"/>
          <w:sz w:val="28"/>
          <w:szCs w:val="28"/>
        </w:rPr>
        <w:t>сұлу»,</w:t>
      </w:r>
      <w:r>
        <w:rPr>
          <w:rFonts w:ascii="Times New Roman" w:hAnsi="Times New Roman" w:cs="Times New Roman"/>
          <w:sz w:val="28"/>
          <w:szCs w:val="28"/>
        </w:rPr>
        <w:t xml:space="preserve"> </w:t>
      </w:r>
      <w:r w:rsidRPr="00AE329B">
        <w:rPr>
          <w:rFonts w:ascii="Times New Roman" w:hAnsi="Times New Roman" w:cs="Times New Roman"/>
          <w:sz w:val="28"/>
          <w:szCs w:val="28"/>
        </w:rPr>
        <w:t>«Асан</w:t>
      </w:r>
      <w:r>
        <w:rPr>
          <w:rFonts w:ascii="Times New Roman" w:hAnsi="Times New Roman" w:cs="Times New Roman"/>
          <w:sz w:val="28"/>
          <w:szCs w:val="28"/>
        </w:rPr>
        <w:t xml:space="preserve"> </w:t>
      </w:r>
      <w:r w:rsidRPr="00AE329B">
        <w:rPr>
          <w:rFonts w:ascii="Times New Roman" w:hAnsi="Times New Roman" w:cs="Times New Roman"/>
          <w:sz w:val="28"/>
          <w:szCs w:val="28"/>
        </w:rPr>
        <w:t>қайға»,</w:t>
      </w:r>
      <w:r>
        <w:rPr>
          <w:rFonts w:ascii="Times New Roman" w:hAnsi="Times New Roman" w:cs="Times New Roman"/>
          <w:sz w:val="28"/>
          <w:szCs w:val="28"/>
        </w:rPr>
        <w:t xml:space="preserve"> </w:t>
      </w:r>
      <w:r w:rsidRPr="00AE329B">
        <w:rPr>
          <w:rFonts w:ascii="Times New Roman" w:hAnsi="Times New Roman" w:cs="Times New Roman"/>
          <w:sz w:val="28"/>
          <w:szCs w:val="28"/>
        </w:rPr>
        <w:t>«Қарынбай, Шығайбай», «Қожанасыр».</w:t>
      </w:r>
      <w:r>
        <w:rPr>
          <w:rFonts w:ascii="Times New Roman" w:hAnsi="Times New Roman" w:cs="Times New Roman"/>
          <w:sz w:val="28"/>
          <w:szCs w:val="28"/>
        </w:rPr>
        <w:t xml:space="preserve">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Метафоралық лексика – семантикалық ерекшеліктері, құрылымы, жасалу жолдары (сөз табына қатыстылығы) қарастырылады. Ғылымда</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метонимияны,</w:t>
      </w:r>
      <w:r>
        <w:rPr>
          <w:rFonts w:ascii="Times New Roman" w:hAnsi="Times New Roman" w:cs="Times New Roman"/>
          <w:sz w:val="28"/>
          <w:szCs w:val="28"/>
        </w:rPr>
        <w:t xml:space="preserve"> </w:t>
      </w:r>
      <w:r w:rsidRPr="00AE329B">
        <w:rPr>
          <w:rFonts w:ascii="Times New Roman" w:hAnsi="Times New Roman" w:cs="Times New Roman"/>
          <w:sz w:val="28"/>
          <w:szCs w:val="28"/>
        </w:rPr>
        <w:t>синекдоханы</w:t>
      </w:r>
      <w:r>
        <w:rPr>
          <w:rFonts w:ascii="Times New Roman" w:hAnsi="Times New Roman" w:cs="Times New Roman"/>
          <w:sz w:val="28"/>
          <w:szCs w:val="28"/>
        </w:rPr>
        <w:t xml:space="preserve"> </w:t>
      </w:r>
      <w:r w:rsidRPr="00AE329B">
        <w:rPr>
          <w:rFonts w:ascii="Times New Roman" w:hAnsi="Times New Roman" w:cs="Times New Roman"/>
          <w:sz w:val="28"/>
          <w:szCs w:val="28"/>
        </w:rPr>
        <w:t>жеке-жеке</w:t>
      </w:r>
      <w:r>
        <w:rPr>
          <w:rFonts w:ascii="Times New Roman" w:hAnsi="Times New Roman" w:cs="Times New Roman"/>
          <w:sz w:val="28"/>
          <w:szCs w:val="28"/>
        </w:rPr>
        <w:t xml:space="preserve"> </w:t>
      </w:r>
      <w:r w:rsidRPr="00AE329B">
        <w:rPr>
          <w:rFonts w:ascii="Times New Roman" w:hAnsi="Times New Roman" w:cs="Times New Roman"/>
          <w:sz w:val="28"/>
          <w:szCs w:val="28"/>
        </w:rPr>
        <w:t>т</w:t>
      </w:r>
      <w:r w:rsidR="001474E7">
        <w:rPr>
          <w:rFonts w:ascii="Times New Roman" w:hAnsi="Times New Roman" w:cs="Times New Roman"/>
          <w:sz w:val="28"/>
          <w:szCs w:val="28"/>
        </w:rPr>
        <w:t>о</w:t>
      </w:r>
      <w:r w:rsidRPr="00AE329B">
        <w:rPr>
          <w:rFonts w:ascii="Times New Roman" w:hAnsi="Times New Roman" w:cs="Times New Roman"/>
          <w:sz w:val="28"/>
          <w:szCs w:val="28"/>
        </w:rPr>
        <w:t>р</w:t>
      </w:r>
      <w:r w:rsidR="001474E7">
        <w:rPr>
          <w:rFonts w:ascii="Times New Roman" w:hAnsi="Times New Roman" w:cs="Times New Roman"/>
          <w:sz w:val="28"/>
          <w:szCs w:val="28"/>
        </w:rPr>
        <w:t>а</w:t>
      </w:r>
      <w:r w:rsidRPr="00AE329B">
        <w:rPr>
          <w:rFonts w:ascii="Times New Roman" w:hAnsi="Times New Roman" w:cs="Times New Roman"/>
          <w:sz w:val="28"/>
          <w:szCs w:val="28"/>
        </w:rPr>
        <w:t>птың</w:t>
      </w:r>
      <w:r>
        <w:rPr>
          <w:rFonts w:ascii="Times New Roman" w:hAnsi="Times New Roman" w:cs="Times New Roman"/>
          <w:sz w:val="28"/>
          <w:szCs w:val="28"/>
        </w:rPr>
        <w:t xml:space="preserve"> </w:t>
      </w:r>
      <w:r w:rsidRPr="00AE329B">
        <w:rPr>
          <w:rFonts w:ascii="Times New Roman" w:hAnsi="Times New Roman" w:cs="Times New Roman"/>
          <w:sz w:val="28"/>
          <w:szCs w:val="28"/>
        </w:rPr>
        <w:t>екі</w:t>
      </w:r>
      <w:r>
        <w:rPr>
          <w:rFonts w:ascii="Times New Roman" w:hAnsi="Times New Roman" w:cs="Times New Roman"/>
          <w:sz w:val="28"/>
          <w:szCs w:val="28"/>
        </w:rPr>
        <w:t xml:space="preserve"> </w:t>
      </w:r>
      <w:r w:rsidRPr="00AE329B">
        <w:rPr>
          <w:rFonts w:ascii="Times New Roman" w:hAnsi="Times New Roman" w:cs="Times New Roman"/>
          <w:sz w:val="28"/>
          <w:szCs w:val="28"/>
        </w:rPr>
        <w:t>түрі</w:t>
      </w:r>
      <w:r>
        <w:rPr>
          <w:rFonts w:ascii="Times New Roman" w:hAnsi="Times New Roman" w:cs="Times New Roman"/>
          <w:sz w:val="28"/>
          <w:szCs w:val="28"/>
        </w:rPr>
        <w:t xml:space="preserve"> </w:t>
      </w:r>
      <w:r w:rsidRPr="00AE329B">
        <w:rPr>
          <w:rFonts w:ascii="Times New Roman" w:hAnsi="Times New Roman" w:cs="Times New Roman"/>
          <w:sz w:val="28"/>
          <w:szCs w:val="28"/>
        </w:rPr>
        <w:t>деп қарастыру</w:t>
      </w:r>
      <w:r>
        <w:rPr>
          <w:rFonts w:ascii="Times New Roman" w:hAnsi="Times New Roman" w:cs="Times New Roman"/>
          <w:sz w:val="28"/>
          <w:szCs w:val="28"/>
        </w:rPr>
        <w:t xml:space="preserve"> </w:t>
      </w:r>
      <w:r w:rsidRPr="00AE329B">
        <w:rPr>
          <w:rFonts w:ascii="Times New Roman" w:hAnsi="Times New Roman" w:cs="Times New Roman"/>
          <w:sz w:val="28"/>
          <w:szCs w:val="28"/>
        </w:rPr>
        <w:t>бар</w:t>
      </w:r>
      <w:r>
        <w:rPr>
          <w:rFonts w:ascii="Times New Roman" w:hAnsi="Times New Roman" w:cs="Times New Roman"/>
          <w:sz w:val="28"/>
          <w:szCs w:val="28"/>
        </w:rPr>
        <w:t xml:space="preserve"> </w:t>
      </w:r>
      <w:r w:rsidRPr="00AE329B">
        <w:rPr>
          <w:rFonts w:ascii="Times New Roman" w:hAnsi="Times New Roman" w:cs="Times New Roman"/>
          <w:sz w:val="28"/>
          <w:szCs w:val="28"/>
        </w:rPr>
        <w:t>жəне</w:t>
      </w:r>
      <w:r>
        <w:rPr>
          <w:rFonts w:ascii="Times New Roman" w:hAnsi="Times New Roman" w:cs="Times New Roman"/>
          <w:sz w:val="28"/>
          <w:szCs w:val="28"/>
        </w:rPr>
        <w:t xml:space="preserve"> </w:t>
      </w:r>
      <w:r w:rsidRPr="00AE329B">
        <w:rPr>
          <w:rFonts w:ascii="Times New Roman" w:hAnsi="Times New Roman" w:cs="Times New Roman"/>
          <w:sz w:val="28"/>
          <w:szCs w:val="28"/>
        </w:rPr>
        <w:t>синекдоханы</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метонимияның</w:t>
      </w:r>
      <w:r>
        <w:rPr>
          <w:rFonts w:ascii="Times New Roman" w:hAnsi="Times New Roman" w:cs="Times New Roman"/>
          <w:sz w:val="28"/>
          <w:szCs w:val="28"/>
        </w:rPr>
        <w:t xml:space="preserve"> </w:t>
      </w:r>
      <w:r w:rsidRPr="00AE329B">
        <w:rPr>
          <w:rFonts w:ascii="Times New Roman" w:hAnsi="Times New Roman" w:cs="Times New Roman"/>
          <w:sz w:val="28"/>
          <w:szCs w:val="28"/>
        </w:rPr>
        <w:t>бір</w:t>
      </w:r>
      <w:r>
        <w:rPr>
          <w:rFonts w:ascii="Times New Roman" w:hAnsi="Times New Roman" w:cs="Times New Roman"/>
          <w:sz w:val="28"/>
          <w:szCs w:val="28"/>
        </w:rPr>
        <w:t xml:space="preserve"> </w:t>
      </w:r>
      <w:r w:rsidRPr="00AE329B">
        <w:rPr>
          <w:rFonts w:ascii="Times New Roman" w:hAnsi="Times New Roman" w:cs="Times New Roman"/>
          <w:sz w:val="28"/>
          <w:szCs w:val="28"/>
        </w:rPr>
        <w:t>түрі</w:t>
      </w:r>
      <w:r>
        <w:rPr>
          <w:rFonts w:ascii="Times New Roman" w:hAnsi="Times New Roman" w:cs="Times New Roman"/>
          <w:sz w:val="28"/>
          <w:szCs w:val="28"/>
        </w:rPr>
        <w:t xml:space="preserve"> </w:t>
      </w:r>
      <w:r w:rsidRPr="00AE329B">
        <w:rPr>
          <w:rFonts w:ascii="Times New Roman" w:hAnsi="Times New Roman" w:cs="Times New Roman"/>
          <w:sz w:val="28"/>
          <w:szCs w:val="28"/>
        </w:rPr>
        <w:t>деп</w:t>
      </w:r>
      <w:r>
        <w:rPr>
          <w:rFonts w:ascii="Times New Roman" w:hAnsi="Times New Roman" w:cs="Times New Roman"/>
          <w:sz w:val="28"/>
          <w:szCs w:val="28"/>
        </w:rPr>
        <w:t xml:space="preserve"> </w:t>
      </w:r>
      <w:r w:rsidRPr="00AE329B">
        <w:rPr>
          <w:rFonts w:ascii="Times New Roman" w:hAnsi="Times New Roman" w:cs="Times New Roman"/>
          <w:sz w:val="28"/>
          <w:szCs w:val="28"/>
        </w:rPr>
        <w:t>те</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қарастыру бар, яғни екеуін біріктіріп қарастыру бар.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Синекдоха</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гректің</w:t>
      </w:r>
      <w:r>
        <w:rPr>
          <w:rFonts w:ascii="Times New Roman" w:hAnsi="Times New Roman" w:cs="Times New Roman"/>
          <w:sz w:val="28"/>
          <w:szCs w:val="28"/>
        </w:rPr>
        <w:t xml:space="preserve"> </w:t>
      </w:r>
      <w:r w:rsidRPr="00AE329B">
        <w:rPr>
          <w:rFonts w:ascii="Times New Roman" w:hAnsi="Times New Roman" w:cs="Times New Roman"/>
          <w:sz w:val="28"/>
          <w:szCs w:val="28"/>
        </w:rPr>
        <w:t>жобалап,</w:t>
      </w:r>
      <w:r>
        <w:rPr>
          <w:rFonts w:ascii="Times New Roman" w:hAnsi="Times New Roman" w:cs="Times New Roman"/>
          <w:sz w:val="28"/>
          <w:szCs w:val="28"/>
        </w:rPr>
        <w:t xml:space="preserve"> </w:t>
      </w:r>
      <w:r w:rsidRPr="00AE329B">
        <w:rPr>
          <w:rFonts w:ascii="Times New Roman" w:hAnsi="Times New Roman" w:cs="Times New Roman"/>
          <w:sz w:val="28"/>
          <w:szCs w:val="28"/>
        </w:rPr>
        <w:t>нобайлап,</w:t>
      </w:r>
      <w:r>
        <w:rPr>
          <w:rFonts w:ascii="Times New Roman" w:hAnsi="Times New Roman" w:cs="Times New Roman"/>
          <w:sz w:val="28"/>
          <w:szCs w:val="28"/>
        </w:rPr>
        <w:t xml:space="preserve"> </w:t>
      </w:r>
      <w:r w:rsidRPr="00AE329B">
        <w:rPr>
          <w:rFonts w:ascii="Times New Roman" w:hAnsi="Times New Roman" w:cs="Times New Roman"/>
          <w:sz w:val="28"/>
          <w:szCs w:val="28"/>
        </w:rPr>
        <w:t>шамалап</w:t>
      </w:r>
      <w:r>
        <w:rPr>
          <w:rFonts w:ascii="Times New Roman" w:hAnsi="Times New Roman" w:cs="Times New Roman"/>
          <w:sz w:val="28"/>
          <w:szCs w:val="28"/>
        </w:rPr>
        <w:t xml:space="preserve"> </w:t>
      </w:r>
      <w:r w:rsidRPr="00AE329B">
        <w:rPr>
          <w:rFonts w:ascii="Times New Roman" w:hAnsi="Times New Roman" w:cs="Times New Roman"/>
          <w:sz w:val="28"/>
          <w:szCs w:val="28"/>
        </w:rPr>
        <w:t>түсіну</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бүтіннің 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бөлшекті,</w:t>
      </w:r>
      <w:r>
        <w:rPr>
          <w:rFonts w:ascii="Times New Roman" w:hAnsi="Times New Roman" w:cs="Times New Roman"/>
          <w:sz w:val="28"/>
          <w:szCs w:val="28"/>
        </w:rPr>
        <w:t xml:space="preserve"> </w:t>
      </w:r>
      <w:r w:rsidRPr="00AE329B">
        <w:rPr>
          <w:rFonts w:ascii="Times New Roman" w:hAnsi="Times New Roman" w:cs="Times New Roman"/>
          <w:sz w:val="28"/>
          <w:szCs w:val="28"/>
        </w:rPr>
        <w:t>жалпының</w:t>
      </w:r>
      <w:r>
        <w:rPr>
          <w:rFonts w:ascii="Times New Roman" w:hAnsi="Times New Roman" w:cs="Times New Roman"/>
          <w:sz w:val="28"/>
          <w:szCs w:val="28"/>
        </w:rPr>
        <w:t xml:space="preserve"> </w:t>
      </w:r>
      <w:r w:rsidRPr="00AE329B">
        <w:rPr>
          <w:rFonts w:ascii="Times New Roman" w:hAnsi="Times New Roman" w:cs="Times New Roman"/>
          <w:sz w:val="28"/>
          <w:szCs w:val="28"/>
        </w:rPr>
        <w:t>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жалқыны,</w:t>
      </w:r>
      <w:r>
        <w:rPr>
          <w:rFonts w:ascii="Times New Roman" w:hAnsi="Times New Roman" w:cs="Times New Roman"/>
          <w:sz w:val="28"/>
          <w:szCs w:val="28"/>
        </w:rPr>
        <w:t xml:space="preserve"> </w:t>
      </w:r>
      <w:r w:rsidRPr="00AE329B">
        <w:rPr>
          <w:rFonts w:ascii="Times New Roman" w:hAnsi="Times New Roman" w:cs="Times New Roman"/>
          <w:sz w:val="28"/>
          <w:szCs w:val="28"/>
        </w:rPr>
        <w:t>үлкеннің</w:t>
      </w:r>
      <w:r>
        <w:rPr>
          <w:rFonts w:ascii="Times New Roman" w:hAnsi="Times New Roman" w:cs="Times New Roman"/>
          <w:sz w:val="28"/>
          <w:szCs w:val="28"/>
        </w:rPr>
        <w:t xml:space="preserve"> </w:t>
      </w:r>
      <w:r w:rsidRPr="00AE329B">
        <w:rPr>
          <w:rFonts w:ascii="Times New Roman" w:hAnsi="Times New Roman" w:cs="Times New Roman"/>
          <w:sz w:val="28"/>
          <w:szCs w:val="28"/>
        </w:rPr>
        <w:t>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кішіні немесе</w:t>
      </w:r>
      <w:r>
        <w:rPr>
          <w:rFonts w:ascii="Times New Roman" w:hAnsi="Times New Roman" w:cs="Times New Roman"/>
          <w:sz w:val="28"/>
          <w:szCs w:val="28"/>
        </w:rPr>
        <w:t xml:space="preserve"> </w:t>
      </w:r>
      <w:r w:rsidRPr="00AE329B">
        <w:rPr>
          <w:rFonts w:ascii="Times New Roman" w:hAnsi="Times New Roman" w:cs="Times New Roman"/>
          <w:sz w:val="28"/>
          <w:szCs w:val="28"/>
        </w:rPr>
        <w:t>жалқының</w:t>
      </w:r>
      <w:r>
        <w:rPr>
          <w:rFonts w:ascii="Times New Roman" w:hAnsi="Times New Roman" w:cs="Times New Roman"/>
          <w:sz w:val="28"/>
          <w:szCs w:val="28"/>
        </w:rPr>
        <w:t xml:space="preserve"> </w:t>
      </w:r>
      <w:r w:rsidRPr="00AE329B">
        <w:rPr>
          <w:rFonts w:ascii="Times New Roman" w:hAnsi="Times New Roman" w:cs="Times New Roman"/>
          <w:sz w:val="28"/>
          <w:szCs w:val="28"/>
        </w:rPr>
        <w:t>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жалпыны,</w:t>
      </w:r>
      <w:r>
        <w:rPr>
          <w:rFonts w:ascii="Times New Roman" w:hAnsi="Times New Roman" w:cs="Times New Roman"/>
          <w:sz w:val="28"/>
          <w:szCs w:val="28"/>
        </w:rPr>
        <w:t xml:space="preserve"> </w:t>
      </w:r>
      <w:r w:rsidRPr="00AE329B">
        <w:rPr>
          <w:rFonts w:ascii="Times New Roman" w:hAnsi="Times New Roman" w:cs="Times New Roman"/>
          <w:sz w:val="28"/>
          <w:szCs w:val="28"/>
        </w:rPr>
        <w:t>бөлшектің</w:t>
      </w:r>
      <w:r>
        <w:rPr>
          <w:rFonts w:ascii="Times New Roman" w:hAnsi="Times New Roman" w:cs="Times New Roman"/>
          <w:sz w:val="28"/>
          <w:szCs w:val="28"/>
        </w:rPr>
        <w:t xml:space="preserve"> </w:t>
      </w:r>
      <w:r w:rsidRPr="00AE329B">
        <w:rPr>
          <w:rFonts w:ascii="Times New Roman" w:hAnsi="Times New Roman" w:cs="Times New Roman"/>
          <w:sz w:val="28"/>
          <w:szCs w:val="28"/>
        </w:rPr>
        <w:t>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бүтінді</w:t>
      </w:r>
      <w:r>
        <w:rPr>
          <w:rFonts w:ascii="Times New Roman" w:hAnsi="Times New Roman" w:cs="Times New Roman"/>
          <w:sz w:val="28"/>
          <w:szCs w:val="28"/>
        </w:rPr>
        <w:t xml:space="preserve"> </w:t>
      </w:r>
      <w:r w:rsidRPr="00AE329B">
        <w:rPr>
          <w:rFonts w:ascii="Times New Roman" w:hAnsi="Times New Roman" w:cs="Times New Roman"/>
          <w:sz w:val="28"/>
          <w:szCs w:val="28"/>
        </w:rPr>
        <w:t>қолдану негізінде сөз мағынасын алмастыру амалы. А.Байтұрсын синекдоханы мезгеу деп</w:t>
      </w:r>
      <w:r>
        <w:rPr>
          <w:rFonts w:ascii="Times New Roman" w:hAnsi="Times New Roman" w:cs="Times New Roman"/>
          <w:sz w:val="28"/>
          <w:szCs w:val="28"/>
        </w:rPr>
        <w:t xml:space="preserve"> </w:t>
      </w:r>
      <w:r w:rsidRPr="00AE329B">
        <w:rPr>
          <w:rFonts w:ascii="Times New Roman" w:hAnsi="Times New Roman" w:cs="Times New Roman"/>
          <w:sz w:val="28"/>
          <w:szCs w:val="28"/>
        </w:rPr>
        <w:t>атады</w:t>
      </w:r>
      <w:r>
        <w:rPr>
          <w:rFonts w:ascii="Times New Roman" w:hAnsi="Times New Roman" w:cs="Times New Roman"/>
          <w:sz w:val="28"/>
          <w:szCs w:val="28"/>
        </w:rPr>
        <w:t xml:space="preserve"> </w:t>
      </w:r>
      <w:r w:rsidRPr="00AE329B">
        <w:rPr>
          <w:rFonts w:ascii="Times New Roman" w:hAnsi="Times New Roman" w:cs="Times New Roman"/>
          <w:sz w:val="28"/>
          <w:szCs w:val="28"/>
        </w:rPr>
        <w:t>да,</w:t>
      </w:r>
      <w:r>
        <w:rPr>
          <w:rFonts w:ascii="Times New Roman" w:hAnsi="Times New Roman" w:cs="Times New Roman"/>
          <w:sz w:val="28"/>
          <w:szCs w:val="28"/>
        </w:rPr>
        <w:t xml:space="preserve"> </w:t>
      </w:r>
      <w:r w:rsidRPr="00AE329B">
        <w:rPr>
          <w:rFonts w:ascii="Times New Roman" w:hAnsi="Times New Roman" w:cs="Times New Roman"/>
          <w:sz w:val="28"/>
          <w:szCs w:val="28"/>
        </w:rPr>
        <w:t>мынадай</w:t>
      </w:r>
      <w:r>
        <w:rPr>
          <w:rFonts w:ascii="Times New Roman" w:hAnsi="Times New Roman" w:cs="Times New Roman"/>
          <w:sz w:val="28"/>
          <w:szCs w:val="28"/>
        </w:rPr>
        <w:t xml:space="preserve"> </w:t>
      </w:r>
      <w:r w:rsidRPr="00AE329B">
        <w:rPr>
          <w:rFonts w:ascii="Times New Roman" w:hAnsi="Times New Roman" w:cs="Times New Roman"/>
          <w:sz w:val="28"/>
          <w:szCs w:val="28"/>
        </w:rPr>
        <w:t>анықтама</w:t>
      </w:r>
      <w:r>
        <w:rPr>
          <w:rFonts w:ascii="Times New Roman" w:hAnsi="Times New Roman" w:cs="Times New Roman"/>
          <w:sz w:val="28"/>
          <w:szCs w:val="28"/>
        </w:rPr>
        <w:t xml:space="preserve"> </w:t>
      </w:r>
      <w:r w:rsidRPr="00AE329B">
        <w:rPr>
          <w:rFonts w:ascii="Times New Roman" w:hAnsi="Times New Roman" w:cs="Times New Roman"/>
          <w:sz w:val="28"/>
          <w:szCs w:val="28"/>
        </w:rPr>
        <w:t>береді:</w:t>
      </w:r>
      <w:r>
        <w:rPr>
          <w:rFonts w:ascii="Times New Roman" w:hAnsi="Times New Roman" w:cs="Times New Roman"/>
          <w:sz w:val="28"/>
          <w:szCs w:val="28"/>
        </w:rPr>
        <w:t xml:space="preserve"> </w:t>
      </w:r>
      <w:r w:rsidRPr="00AE329B">
        <w:rPr>
          <w:rFonts w:ascii="Times New Roman" w:hAnsi="Times New Roman" w:cs="Times New Roman"/>
          <w:sz w:val="28"/>
          <w:szCs w:val="28"/>
        </w:rPr>
        <w:t>«Бір</w:t>
      </w:r>
      <w:r>
        <w:rPr>
          <w:rFonts w:ascii="Times New Roman" w:hAnsi="Times New Roman" w:cs="Times New Roman"/>
          <w:sz w:val="28"/>
          <w:szCs w:val="28"/>
        </w:rPr>
        <w:t xml:space="preserve"> </w:t>
      </w:r>
      <w:r w:rsidRPr="00AE329B">
        <w:rPr>
          <w:rFonts w:ascii="Times New Roman" w:hAnsi="Times New Roman" w:cs="Times New Roman"/>
          <w:sz w:val="28"/>
          <w:szCs w:val="28"/>
        </w:rPr>
        <w:t>ұғым</w:t>
      </w:r>
      <w:r>
        <w:rPr>
          <w:rFonts w:ascii="Times New Roman" w:hAnsi="Times New Roman" w:cs="Times New Roman"/>
          <w:sz w:val="28"/>
          <w:szCs w:val="28"/>
        </w:rPr>
        <w:t xml:space="preserve"> </w:t>
      </w:r>
      <w:r w:rsidRPr="00AE329B">
        <w:rPr>
          <w:rFonts w:ascii="Times New Roman" w:hAnsi="Times New Roman" w:cs="Times New Roman"/>
          <w:sz w:val="28"/>
          <w:szCs w:val="28"/>
        </w:rPr>
        <w:t>орнына</w:t>
      </w:r>
      <w:r>
        <w:rPr>
          <w:rFonts w:ascii="Times New Roman" w:hAnsi="Times New Roman" w:cs="Times New Roman"/>
          <w:sz w:val="28"/>
          <w:szCs w:val="28"/>
        </w:rPr>
        <w:t xml:space="preserve"> </w:t>
      </w:r>
      <w:r w:rsidRPr="00AE329B">
        <w:rPr>
          <w:rFonts w:ascii="Times New Roman" w:hAnsi="Times New Roman" w:cs="Times New Roman"/>
          <w:sz w:val="28"/>
          <w:szCs w:val="28"/>
        </w:rPr>
        <w:t>екінші</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ұғым айтылуы мезгеу болады.» </w:t>
      </w:r>
    </w:p>
    <w:p w:rsidR="001474E7"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Қазақ</w:t>
      </w:r>
      <w:r>
        <w:rPr>
          <w:rFonts w:ascii="Times New Roman" w:hAnsi="Times New Roman" w:cs="Times New Roman"/>
          <w:sz w:val="28"/>
          <w:szCs w:val="28"/>
        </w:rPr>
        <w:t xml:space="preserve"> </w:t>
      </w:r>
      <w:r w:rsidRPr="00AE329B">
        <w:rPr>
          <w:rFonts w:ascii="Times New Roman" w:hAnsi="Times New Roman" w:cs="Times New Roman"/>
          <w:sz w:val="28"/>
          <w:szCs w:val="28"/>
        </w:rPr>
        <w:t>ауызекі</w:t>
      </w:r>
      <w:r>
        <w:rPr>
          <w:rFonts w:ascii="Times New Roman" w:hAnsi="Times New Roman" w:cs="Times New Roman"/>
          <w:sz w:val="28"/>
          <w:szCs w:val="28"/>
        </w:rPr>
        <w:t xml:space="preserve"> </w:t>
      </w:r>
      <w:r w:rsidRPr="00AE329B">
        <w:rPr>
          <w:rFonts w:ascii="Times New Roman" w:hAnsi="Times New Roman" w:cs="Times New Roman"/>
          <w:sz w:val="28"/>
          <w:szCs w:val="28"/>
        </w:rPr>
        <w:t>сөзде:</w:t>
      </w:r>
      <w:r>
        <w:rPr>
          <w:rFonts w:ascii="Times New Roman" w:hAnsi="Times New Roman" w:cs="Times New Roman"/>
          <w:sz w:val="28"/>
          <w:szCs w:val="28"/>
        </w:rPr>
        <w:t xml:space="preserve"> </w:t>
      </w:r>
      <w:r w:rsidRPr="00AE329B">
        <w:rPr>
          <w:rFonts w:ascii="Times New Roman" w:hAnsi="Times New Roman" w:cs="Times New Roman"/>
          <w:sz w:val="28"/>
          <w:szCs w:val="28"/>
        </w:rPr>
        <w:t>«Басың</w:t>
      </w:r>
      <w:r>
        <w:rPr>
          <w:rFonts w:ascii="Times New Roman" w:hAnsi="Times New Roman" w:cs="Times New Roman"/>
          <w:sz w:val="28"/>
          <w:szCs w:val="28"/>
        </w:rPr>
        <w:t xml:space="preserve"> </w:t>
      </w:r>
      <w:r w:rsidRPr="00AE329B">
        <w:rPr>
          <w:rFonts w:ascii="Times New Roman" w:hAnsi="Times New Roman" w:cs="Times New Roman"/>
          <w:sz w:val="28"/>
          <w:szCs w:val="28"/>
        </w:rPr>
        <w:t>нешеу?»</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деп</w:t>
      </w:r>
      <w:r>
        <w:rPr>
          <w:rFonts w:ascii="Times New Roman" w:hAnsi="Times New Roman" w:cs="Times New Roman"/>
          <w:sz w:val="28"/>
          <w:szCs w:val="28"/>
        </w:rPr>
        <w:t xml:space="preserve"> </w:t>
      </w:r>
      <w:r w:rsidRPr="00AE329B">
        <w:rPr>
          <w:rFonts w:ascii="Times New Roman" w:hAnsi="Times New Roman" w:cs="Times New Roman"/>
          <w:sz w:val="28"/>
          <w:szCs w:val="28"/>
        </w:rPr>
        <w:t>сұрайды.</w:t>
      </w:r>
      <w:r>
        <w:rPr>
          <w:rFonts w:ascii="Times New Roman" w:hAnsi="Times New Roman" w:cs="Times New Roman"/>
          <w:sz w:val="28"/>
          <w:szCs w:val="28"/>
        </w:rPr>
        <w:t xml:space="preserve"> </w:t>
      </w:r>
      <w:r w:rsidRPr="00AE329B">
        <w:rPr>
          <w:rFonts w:ascii="Times New Roman" w:hAnsi="Times New Roman" w:cs="Times New Roman"/>
          <w:sz w:val="28"/>
          <w:szCs w:val="28"/>
        </w:rPr>
        <w:t>Бұл</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«Отбасыңда қанша адам бар?» Бүтіннің орнына бөлшек қолданатын. «Адам» бүтін ұғым «бас» бөлшекті білдіреді. «Тұяқ орнына тұяқ тұра береді». «Тұяқ» – малдың </w:t>
      </w:r>
      <w:r w:rsidRPr="00AE329B">
        <w:rPr>
          <w:rFonts w:ascii="Times New Roman" w:hAnsi="Times New Roman" w:cs="Times New Roman"/>
          <w:sz w:val="28"/>
          <w:szCs w:val="28"/>
        </w:rPr>
        <w:lastRenderedPageBreak/>
        <w:t>аяғы бөлшек бола тұрып, «тұтас мал» деген үғымды білдіреді. Қ.Жұмалиев: «Есте</w:t>
      </w:r>
      <w:r>
        <w:rPr>
          <w:rFonts w:ascii="Times New Roman" w:hAnsi="Times New Roman" w:cs="Times New Roman"/>
          <w:sz w:val="28"/>
          <w:szCs w:val="28"/>
        </w:rPr>
        <w:t xml:space="preserve"> </w:t>
      </w:r>
      <w:r w:rsidRPr="00AE329B">
        <w:rPr>
          <w:rFonts w:ascii="Times New Roman" w:hAnsi="Times New Roman" w:cs="Times New Roman"/>
          <w:sz w:val="28"/>
          <w:szCs w:val="28"/>
        </w:rPr>
        <w:t>болатын</w:t>
      </w:r>
      <w:r>
        <w:rPr>
          <w:rFonts w:ascii="Times New Roman" w:hAnsi="Times New Roman" w:cs="Times New Roman"/>
          <w:sz w:val="28"/>
          <w:szCs w:val="28"/>
        </w:rPr>
        <w:t xml:space="preserve"> </w:t>
      </w:r>
      <w:r w:rsidRPr="00AE329B">
        <w:rPr>
          <w:rFonts w:ascii="Times New Roman" w:hAnsi="Times New Roman" w:cs="Times New Roman"/>
          <w:sz w:val="28"/>
          <w:szCs w:val="28"/>
        </w:rPr>
        <w:t>нəрсе:</w:t>
      </w:r>
      <w:r>
        <w:rPr>
          <w:rFonts w:ascii="Times New Roman" w:hAnsi="Times New Roman" w:cs="Times New Roman"/>
          <w:sz w:val="28"/>
          <w:szCs w:val="28"/>
        </w:rPr>
        <w:t xml:space="preserve"> </w:t>
      </w:r>
      <w:r w:rsidRPr="00AE329B">
        <w:rPr>
          <w:rFonts w:ascii="Times New Roman" w:hAnsi="Times New Roman" w:cs="Times New Roman"/>
          <w:sz w:val="28"/>
          <w:szCs w:val="28"/>
        </w:rPr>
        <w:t>синекдоха</w:t>
      </w:r>
      <w:r>
        <w:rPr>
          <w:rFonts w:ascii="Times New Roman" w:hAnsi="Times New Roman" w:cs="Times New Roman"/>
          <w:sz w:val="28"/>
          <w:szCs w:val="28"/>
        </w:rPr>
        <w:t xml:space="preserve"> </w:t>
      </w:r>
      <w:r w:rsidRPr="00AE329B">
        <w:rPr>
          <w:rFonts w:ascii="Times New Roman" w:hAnsi="Times New Roman" w:cs="Times New Roman"/>
          <w:sz w:val="28"/>
          <w:szCs w:val="28"/>
        </w:rPr>
        <w:t>мен</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метонимияның</w:t>
      </w:r>
      <w:r>
        <w:rPr>
          <w:rFonts w:ascii="Times New Roman" w:hAnsi="Times New Roman" w:cs="Times New Roman"/>
          <w:sz w:val="28"/>
          <w:szCs w:val="28"/>
        </w:rPr>
        <w:t xml:space="preserve"> </w:t>
      </w:r>
      <w:r w:rsidRPr="00AE329B">
        <w:rPr>
          <w:rFonts w:ascii="Times New Roman" w:hAnsi="Times New Roman" w:cs="Times New Roman"/>
          <w:sz w:val="28"/>
          <w:szCs w:val="28"/>
        </w:rPr>
        <w:t>арасына</w:t>
      </w:r>
      <w:r>
        <w:rPr>
          <w:rFonts w:ascii="Times New Roman" w:hAnsi="Times New Roman" w:cs="Times New Roman"/>
          <w:sz w:val="28"/>
          <w:szCs w:val="28"/>
        </w:rPr>
        <w:t xml:space="preserve"> </w:t>
      </w:r>
      <w:r w:rsidRPr="00AE329B">
        <w:rPr>
          <w:rFonts w:ascii="Times New Roman" w:hAnsi="Times New Roman" w:cs="Times New Roman"/>
          <w:sz w:val="28"/>
          <w:szCs w:val="28"/>
        </w:rPr>
        <w:t>үзілді-кесілді шек, айырым қою қиын» - деп жазады. Метонимияның</w:t>
      </w:r>
      <w:r>
        <w:rPr>
          <w:rFonts w:ascii="Times New Roman" w:hAnsi="Times New Roman" w:cs="Times New Roman"/>
          <w:sz w:val="28"/>
          <w:szCs w:val="28"/>
        </w:rPr>
        <w:t xml:space="preserve"> </w:t>
      </w:r>
      <w:r w:rsidRPr="00AE329B">
        <w:rPr>
          <w:rFonts w:ascii="Times New Roman" w:hAnsi="Times New Roman" w:cs="Times New Roman"/>
          <w:sz w:val="28"/>
          <w:szCs w:val="28"/>
        </w:rPr>
        <w:t>тілдік</w:t>
      </w:r>
      <w:r>
        <w:rPr>
          <w:rFonts w:ascii="Times New Roman" w:hAnsi="Times New Roman" w:cs="Times New Roman"/>
          <w:sz w:val="28"/>
          <w:szCs w:val="28"/>
        </w:rPr>
        <w:t xml:space="preserve"> </w:t>
      </w:r>
      <w:r w:rsidRPr="00AE329B">
        <w:rPr>
          <w:rFonts w:ascii="Times New Roman" w:hAnsi="Times New Roman" w:cs="Times New Roman"/>
          <w:sz w:val="28"/>
          <w:szCs w:val="28"/>
        </w:rPr>
        <w:t>табиғатын</w:t>
      </w:r>
      <w:r>
        <w:rPr>
          <w:rFonts w:ascii="Times New Roman" w:hAnsi="Times New Roman" w:cs="Times New Roman"/>
          <w:sz w:val="28"/>
          <w:szCs w:val="28"/>
        </w:rPr>
        <w:t xml:space="preserve"> </w:t>
      </w:r>
      <w:r w:rsidRPr="00AE329B">
        <w:rPr>
          <w:rFonts w:ascii="Times New Roman" w:hAnsi="Times New Roman" w:cs="Times New Roman"/>
          <w:sz w:val="28"/>
          <w:szCs w:val="28"/>
        </w:rPr>
        <w:t>зерттеген</w:t>
      </w:r>
      <w:r>
        <w:rPr>
          <w:rFonts w:ascii="Times New Roman" w:hAnsi="Times New Roman" w:cs="Times New Roman"/>
          <w:sz w:val="28"/>
          <w:szCs w:val="28"/>
        </w:rPr>
        <w:t xml:space="preserve"> </w:t>
      </w:r>
      <w:r w:rsidRPr="00AE329B">
        <w:rPr>
          <w:rFonts w:ascii="Times New Roman" w:hAnsi="Times New Roman" w:cs="Times New Roman"/>
          <w:sz w:val="28"/>
          <w:szCs w:val="28"/>
        </w:rPr>
        <w:t>Л.Нұржекеева:</w:t>
      </w:r>
      <w:r>
        <w:rPr>
          <w:rFonts w:ascii="Times New Roman" w:hAnsi="Times New Roman" w:cs="Times New Roman"/>
          <w:sz w:val="28"/>
          <w:szCs w:val="28"/>
        </w:rPr>
        <w:t xml:space="preserve"> </w:t>
      </w:r>
      <w:r w:rsidRPr="00AE329B">
        <w:rPr>
          <w:rFonts w:ascii="Times New Roman" w:hAnsi="Times New Roman" w:cs="Times New Roman"/>
          <w:sz w:val="28"/>
          <w:szCs w:val="28"/>
        </w:rPr>
        <w:t>«Бұлардың айырмашылығы</w:t>
      </w:r>
      <w:r>
        <w:rPr>
          <w:rFonts w:ascii="Times New Roman" w:hAnsi="Times New Roman" w:cs="Times New Roman"/>
          <w:sz w:val="28"/>
          <w:szCs w:val="28"/>
        </w:rPr>
        <w:t xml:space="preserve"> </w:t>
      </w:r>
      <w:r w:rsidRPr="00AE329B">
        <w:rPr>
          <w:rFonts w:ascii="Times New Roman" w:hAnsi="Times New Roman" w:cs="Times New Roman"/>
          <w:sz w:val="28"/>
          <w:szCs w:val="28"/>
        </w:rPr>
        <w:t>мынада,</w:t>
      </w:r>
      <w:r>
        <w:rPr>
          <w:rFonts w:ascii="Times New Roman" w:hAnsi="Times New Roman" w:cs="Times New Roman"/>
          <w:sz w:val="28"/>
          <w:szCs w:val="28"/>
        </w:rPr>
        <w:t xml:space="preserve"> </w:t>
      </w:r>
      <w:r w:rsidRPr="00AE329B">
        <w:rPr>
          <w:rFonts w:ascii="Times New Roman" w:hAnsi="Times New Roman" w:cs="Times New Roman"/>
          <w:sz w:val="28"/>
          <w:szCs w:val="28"/>
        </w:rPr>
        <w:t>яғни</w:t>
      </w:r>
      <w:r>
        <w:rPr>
          <w:rFonts w:ascii="Times New Roman" w:hAnsi="Times New Roman" w:cs="Times New Roman"/>
          <w:sz w:val="28"/>
          <w:szCs w:val="28"/>
        </w:rPr>
        <w:t xml:space="preserve"> </w:t>
      </w:r>
      <w:r w:rsidRPr="00AE329B">
        <w:rPr>
          <w:rFonts w:ascii="Times New Roman" w:hAnsi="Times New Roman" w:cs="Times New Roman"/>
          <w:sz w:val="28"/>
          <w:szCs w:val="28"/>
        </w:rPr>
        <w:t>айырма</w:t>
      </w:r>
      <w:r>
        <w:rPr>
          <w:rFonts w:ascii="Times New Roman" w:hAnsi="Times New Roman" w:cs="Times New Roman"/>
          <w:sz w:val="28"/>
          <w:szCs w:val="28"/>
        </w:rPr>
        <w:t xml:space="preserve"> </w:t>
      </w:r>
      <w:r w:rsidRPr="00AE329B">
        <w:rPr>
          <w:rFonts w:ascii="Times New Roman" w:hAnsi="Times New Roman" w:cs="Times New Roman"/>
          <w:sz w:val="28"/>
          <w:szCs w:val="28"/>
        </w:rPr>
        <w:t>тек</w:t>
      </w:r>
      <w:r>
        <w:rPr>
          <w:rFonts w:ascii="Times New Roman" w:hAnsi="Times New Roman" w:cs="Times New Roman"/>
          <w:sz w:val="28"/>
          <w:szCs w:val="28"/>
        </w:rPr>
        <w:t xml:space="preserve"> </w:t>
      </w:r>
      <w:r w:rsidRPr="00AE329B">
        <w:rPr>
          <w:rFonts w:ascii="Times New Roman" w:hAnsi="Times New Roman" w:cs="Times New Roman"/>
          <w:sz w:val="28"/>
          <w:szCs w:val="28"/>
        </w:rPr>
        <w:t>бүтін</w:t>
      </w:r>
      <w:r>
        <w:rPr>
          <w:rFonts w:ascii="Times New Roman" w:hAnsi="Times New Roman" w:cs="Times New Roman"/>
          <w:sz w:val="28"/>
          <w:szCs w:val="28"/>
        </w:rPr>
        <w:t xml:space="preserve"> </w:t>
      </w:r>
      <w:r w:rsidRPr="00AE329B">
        <w:rPr>
          <w:rFonts w:ascii="Times New Roman" w:hAnsi="Times New Roman" w:cs="Times New Roman"/>
          <w:sz w:val="28"/>
          <w:szCs w:val="28"/>
        </w:rPr>
        <w:t>мен</w:t>
      </w:r>
      <w:r>
        <w:rPr>
          <w:rFonts w:ascii="Times New Roman" w:hAnsi="Times New Roman" w:cs="Times New Roman"/>
          <w:sz w:val="28"/>
          <w:szCs w:val="28"/>
        </w:rPr>
        <w:t xml:space="preserve"> </w:t>
      </w:r>
      <w:r w:rsidRPr="00AE329B">
        <w:rPr>
          <w:rFonts w:ascii="Times New Roman" w:hAnsi="Times New Roman" w:cs="Times New Roman"/>
          <w:sz w:val="28"/>
          <w:szCs w:val="28"/>
        </w:rPr>
        <w:t>жалпының</w:t>
      </w:r>
      <w:r>
        <w:rPr>
          <w:rFonts w:ascii="Times New Roman" w:hAnsi="Times New Roman" w:cs="Times New Roman"/>
          <w:sz w:val="28"/>
          <w:szCs w:val="28"/>
        </w:rPr>
        <w:t xml:space="preserve"> </w:t>
      </w:r>
      <w:r w:rsidRPr="00AE329B">
        <w:rPr>
          <w:rFonts w:ascii="Times New Roman" w:hAnsi="Times New Roman" w:cs="Times New Roman"/>
          <w:sz w:val="28"/>
          <w:szCs w:val="28"/>
        </w:rPr>
        <w:t>орнына бөлшегі</w:t>
      </w:r>
      <w:r>
        <w:rPr>
          <w:rFonts w:ascii="Times New Roman" w:hAnsi="Times New Roman" w:cs="Times New Roman"/>
          <w:sz w:val="28"/>
          <w:szCs w:val="28"/>
        </w:rPr>
        <w:t xml:space="preserve"> </w:t>
      </w:r>
      <w:r w:rsidRPr="00AE329B">
        <w:rPr>
          <w:rFonts w:ascii="Times New Roman" w:hAnsi="Times New Roman" w:cs="Times New Roman"/>
          <w:sz w:val="28"/>
          <w:szCs w:val="28"/>
        </w:rPr>
        <w:t>мен</w:t>
      </w:r>
      <w:r>
        <w:rPr>
          <w:rFonts w:ascii="Times New Roman" w:hAnsi="Times New Roman" w:cs="Times New Roman"/>
          <w:sz w:val="28"/>
          <w:szCs w:val="28"/>
        </w:rPr>
        <w:t xml:space="preserve"> </w:t>
      </w:r>
      <w:r w:rsidRPr="00AE329B">
        <w:rPr>
          <w:rFonts w:ascii="Times New Roman" w:hAnsi="Times New Roman" w:cs="Times New Roman"/>
          <w:sz w:val="28"/>
          <w:szCs w:val="28"/>
        </w:rPr>
        <w:t>жалқысы,</w:t>
      </w:r>
      <w:r>
        <w:rPr>
          <w:rFonts w:ascii="Times New Roman" w:hAnsi="Times New Roman" w:cs="Times New Roman"/>
          <w:sz w:val="28"/>
          <w:szCs w:val="28"/>
        </w:rPr>
        <w:t xml:space="preserve"> </w:t>
      </w:r>
      <w:r w:rsidRPr="00AE329B">
        <w:rPr>
          <w:rFonts w:ascii="Times New Roman" w:hAnsi="Times New Roman" w:cs="Times New Roman"/>
          <w:sz w:val="28"/>
          <w:szCs w:val="28"/>
        </w:rPr>
        <w:t>немесе,</w:t>
      </w:r>
      <w:r>
        <w:rPr>
          <w:rFonts w:ascii="Times New Roman" w:hAnsi="Times New Roman" w:cs="Times New Roman"/>
          <w:sz w:val="28"/>
          <w:szCs w:val="28"/>
        </w:rPr>
        <w:t xml:space="preserve"> </w:t>
      </w:r>
      <w:r w:rsidRPr="00AE329B">
        <w:rPr>
          <w:rFonts w:ascii="Times New Roman" w:hAnsi="Times New Roman" w:cs="Times New Roman"/>
          <w:sz w:val="28"/>
          <w:szCs w:val="28"/>
        </w:rPr>
        <w:t>керісінше,</w:t>
      </w:r>
      <w:r>
        <w:rPr>
          <w:rFonts w:ascii="Times New Roman" w:hAnsi="Times New Roman" w:cs="Times New Roman"/>
          <w:sz w:val="28"/>
          <w:szCs w:val="28"/>
        </w:rPr>
        <w:t xml:space="preserve"> </w:t>
      </w:r>
      <w:r w:rsidRPr="00AE329B">
        <w:rPr>
          <w:rFonts w:ascii="Times New Roman" w:hAnsi="Times New Roman" w:cs="Times New Roman"/>
          <w:sz w:val="28"/>
          <w:szCs w:val="28"/>
        </w:rPr>
        <w:t>алмастырылып</w:t>
      </w:r>
      <w:r>
        <w:rPr>
          <w:rFonts w:ascii="Times New Roman" w:hAnsi="Times New Roman" w:cs="Times New Roman"/>
          <w:sz w:val="28"/>
          <w:szCs w:val="28"/>
        </w:rPr>
        <w:t xml:space="preserve"> </w:t>
      </w:r>
      <w:r w:rsidRPr="00AE329B">
        <w:rPr>
          <w:rFonts w:ascii="Times New Roman" w:hAnsi="Times New Roman" w:cs="Times New Roman"/>
          <w:sz w:val="28"/>
          <w:szCs w:val="28"/>
        </w:rPr>
        <w:t>айту</w:t>
      </w:r>
      <w:r>
        <w:rPr>
          <w:rFonts w:ascii="Times New Roman" w:hAnsi="Times New Roman" w:cs="Times New Roman"/>
          <w:sz w:val="28"/>
          <w:szCs w:val="28"/>
        </w:rPr>
        <w:t xml:space="preserve"> </w:t>
      </w:r>
      <w:r w:rsidRPr="00AE329B">
        <w:rPr>
          <w:rFonts w:ascii="Times New Roman" w:hAnsi="Times New Roman" w:cs="Times New Roman"/>
          <w:sz w:val="28"/>
          <w:szCs w:val="28"/>
        </w:rPr>
        <w:t>синекдохада ап-айқын</w:t>
      </w:r>
      <w:r>
        <w:rPr>
          <w:rFonts w:ascii="Times New Roman" w:hAnsi="Times New Roman" w:cs="Times New Roman"/>
          <w:sz w:val="28"/>
          <w:szCs w:val="28"/>
        </w:rPr>
        <w:t xml:space="preserve"> </w:t>
      </w:r>
      <w:r w:rsidRPr="00AE329B">
        <w:rPr>
          <w:rFonts w:ascii="Times New Roman" w:hAnsi="Times New Roman" w:cs="Times New Roman"/>
          <w:sz w:val="28"/>
          <w:szCs w:val="28"/>
        </w:rPr>
        <w:t>білініп</w:t>
      </w:r>
      <w:r>
        <w:rPr>
          <w:rFonts w:ascii="Times New Roman" w:hAnsi="Times New Roman" w:cs="Times New Roman"/>
          <w:sz w:val="28"/>
          <w:szCs w:val="28"/>
        </w:rPr>
        <w:t xml:space="preserve"> </w:t>
      </w:r>
      <w:r w:rsidRPr="00AE329B">
        <w:rPr>
          <w:rFonts w:ascii="Times New Roman" w:hAnsi="Times New Roman" w:cs="Times New Roman"/>
          <w:sz w:val="28"/>
          <w:szCs w:val="28"/>
        </w:rPr>
        <w:t>тұрса,</w:t>
      </w:r>
      <w:r>
        <w:rPr>
          <w:rFonts w:ascii="Times New Roman" w:hAnsi="Times New Roman" w:cs="Times New Roman"/>
          <w:sz w:val="28"/>
          <w:szCs w:val="28"/>
        </w:rPr>
        <w:t xml:space="preserve"> </w:t>
      </w:r>
      <w:r w:rsidRPr="00AE329B">
        <w:rPr>
          <w:rFonts w:ascii="Times New Roman" w:hAnsi="Times New Roman" w:cs="Times New Roman"/>
          <w:sz w:val="28"/>
          <w:szCs w:val="28"/>
        </w:rPr>
        <w:t>метонимияда</w:t>
      </w:r>
      <w:r>
        <w:rPr>
          <w:rFonts w:ascii="Times New Roman" w:hAnsi="Times New Roman" w:cs="Times New Roman"/>
          <w:sz w:val="28"/>
          <w:szCs w:val="28"/>
        </w:rPr>
        <w:t xml:space="preserve"> </w:t>
      </w:r>
      <w:r w:rsidRPr="00AE329B">
        <w:rPr>
          <w:rFonts w:ascii="Times New Roman" w:hAnsi="Times New Roman" w:cs="Times New Roman"/>
          <w:sz w:val="28"/>
          <w:szCs w:val="28"/>
        </w:rPr>
        <w:t>көмескіленіп,</w:t>
      </w:r>
      <w:r>
        <w:rPr>
          <w:rFonts w:ascii="Times New Roman" w:hAnsi="Times New Roman" w:cs="Times New Roman"/>
          <w:sz w:val="28"/>
          <w:szCs w:val="28"/>
        </w:rPr>
        <w:t xml:space="preserve"> </w:t>
      </w:r>
      <w:r w:rsidRPr="00AE329B">
        <w:rPr>
          <w:rFonts w:ascii="Times New Roman" w:hAnsi="Times New Roman" w:cs="Times New Roman"/>
          <w:sz w:val="28"/>
          <w:szCs w:val="28"/>
        </w:rPr>
        <w:t>оңайлықпен</w:t>
      </w:r>
      <w:r>
        <w:rPr>
          <w:rFonts w:ascii="Times New Roman" w:hAnsi="Times New Roman" w:cs="Times New Roman"/>
          <w:sz w:val="28"/>
          <w:szCs w:val="28"/>
        </w:rPr>
        <w:t xml:space="preserve"> </w:t>
      </w:r>
      <w:r w:rsidRPr="00AE329B">
        <w:rPr>
          <w:rFonts w:ascii="Times New Roman" w:hAnsi="Times New Roman" w:cs="Times New Roman"/>
          <w:sz w:val="28"/>
          <w:szCs w:val="28"/>
        </w:rPr>
        <w:t>байқалмай тұратындығында». Мысалдар:</w:t>
      </w:r>
      <w:r>
        <w:rPr>
          <w:rFonts w:ascii="Times New Roman" w:hAnsi="Times New Roman" w:cs="Times New Roman"/>
          <w:sz w:val="28"/>
          <w:szCs w:val="28"/>
        </w:rPr>
        <w:t xml:space="preserve"> </w:t>
      </w:r>
      <w:r w:rsidRPr="00AE329B">
        <w:rPr>
          <w:rFonts w:ascii="Times New Roman" w:hAnsi="Times New Roman" w:cs="Times New Roman"/>
          <w:sz w:val="28"/>
          <w:szCs w:val="28"/>
        </w:rPr>
        <w:t>Əуелгі</w:t>
      </w:r>
      <w:r>
        <w:rPr>
          <w:rFonts w:ascii="Times New Roman" w:hAnsi="Times New Roman" w:cs="Times New Roman"/>
          <w:sz w:val="28"/>
          <w:szCs w:val="28"/>
        </w:rPr>
        <w:t xml:space="preserve"> </w:t>
      </w:r>
      <w:r w:rsidRPr="00AE329B">
        <w:rPr>
          <w:rFonts w:ascii="Times New Roman" w:hAnsi="Times New Roman" w:cs="Times New Roman"/>
          <w:sz w:val="28"/>
          <w:szCs w:val="28"/>
        </w:rPr>
        <w:t>байлық</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денсаулық,</w:t>
      </w:r>
      <w:r>
        <w:rPr>
          <w:rFonts w:ascii="Times New Roman" w:hAnsi="Times New Roman" w:cs="Times New Roman"/>
          <w:sz w:val="28"/>
          <w:szCs w:val="28"/>
        </w:rPr>
        <w:t xml:space="preserve"> </w:t>
      </w:r>
      <w:r w:rsidRPr="00AE329B">
        <w:rPr>
          <w:rFonts w:ascii="Times New Roman" w:hAnsi="Times New Roman" w:cs="Times New Roman"/>
          <w:sz w:val="28"/>
          <w:szCs w:val="28"/>
        </w:rPr>
        <w:t>екінші</w:t>
      </w:r>
      <w:r>
        <w:rPr>
          <w:rFonts w:ascii="Times New Roman" w:hAnsi="Times New Roman" w:cs="Times New Roman"/>
          <w:sz w:val="28"/>
          <w:szCs w:val="28"/>
        </w:rPr>
        <w:t xml:space="preserve"> </w:t>
      </w:r>
      <w:r w:rsidRPr="00AE329B">
        <w:rPr>
          <w:rFonts w:ascii="Times New Roman" w:hAnsi="Times New Roman" w:cs="Times New Roman"/>
          <w:sz w:val="28"/>
          <w:szCs w:val="28"/>
        </w:rPr>
        <w:t>байлық</w:t>
      </w:r>
      <w:r>
        <w:rPr>
          <w:rFonts w:ascii="Times New Roman" w:hAnsi="Times New Roman" w:cs="Times New Roman"/>
          <w:sz w:val="28"/>
          <w:szCs w:val="28"/>
        </w:rPr>
        <w:t xml:space="preserve"> </w:t>
      </w:r>
      <w:r w:rsidRPr="00AE329B">
        <w:rPr>
          <w:rFonts w:ascii="Times New Roman" w:hAnsi="Times New Roman" w:cs="Times New Roman"/>
          <w:sz w:val="28"/>
          <w:szCs w:val="28"/>
        </w:rPr>
        <w:t>–</w:t>
      </w:r>
      <w:r>
        <w:rPr>
          <w:rFonts w:ascii="Times New Roman" w:hAnsi="Times New Roman" w:cs="Times New Roman"/>
          <w:sz w:val="28"/>
          <w:szCs w:val="28"/>
        </w:rPr>
        <w:t xml:space="preserve"> </w:t>
      </w:r>
      <w:r w:rsidRPr="00AE329B">
        <w:rPr>
          <w:rFonts w:ascii="Times New Roman" w:hAnsi="Times New Roman" w:cs="Times New Roman"/>
          <w:sz w:val="28"/>
          <w:szCs w:val="28"/>
        </w:rPr>
        <w:t>ақ</w:t>
      </w:r>
      <w:r>
        <w:rPr>
          <w:rFonts w:ascii="Times New Roman" w:hAnsi="Times New Roman" w:cs="Times New Roman"/>
          <w:sz w:val="28"/>
          <w:szCs w:val="28"/>
        </w:rPr>
        <w:t xml:space="preserve"> </w:t>
      </w:r>
      <w:r w:rsidRPr="00AE329B">
        <w:rPr>
          <w:rFonts w:ascii="Times New Roman" w:hAnsi="Times New Roman" w:cs="Times New Roman"/>
          <w:sz w:val="28"/>
          <w:szCs w:val="28"/>
        </w:rPr>
        <w:t>жаулық. Орамал</w:t>
      </w:r>
      <w:r>
        <w:rPr>
          <w:rFonts w:ascii="Times New Roman" w:hAnsi="Times New Roman" w:cs="Times New Roman"/>
          <w:sz w:val="28"/>
          <w:szCs w:val="28"/>
        </w:rPr>
        <w:t xml:space="preserve"> </w:t>
      </w:r>
      <w:r w:rsidRPr="00AE329B">
        <w:rPr>
          <w:rFonts w:ascii="Times New Roman" w:hAnsi="Times New Roman" w:cs="Times New Roman"/>
          <w:sz w:val="28"/>
          <w:szCs w:val="28"/>
        </w:rPr>
        <w:t>тартқандар</w:t>
      </w:r>
      <w:r>
        <w:rPr>
          <w:rFonts w:ascii="Times New Roman" w:hAnsi="Times New Roman" w:cs="Times New Roman"/>
          <w:sz w:val="28"/>
          <w:szCs w:val="28"/>
        </w:rPr>
        <w:t xml:space="preserve"> </w:t>
      </w:r>
      <w:r w:rsidRPr="00AE329B">
        <w:rPr>
          <w:rFonts w:ascii="Times New Roman" w:hAnsi="Times New Roman" w:cs="Times New Roman"/>
          <w:sz w:val="28"/>
          <w:szCs w:val="28"/>
        </w:rPr>
        <w:t>ғана</w:t>
      </w:r>
      <w:r>
        <w:rPr>
          <w:rFonts w:ascii="Times New Roman" w:hAnsi="Times New Roman" w:cs="Times New Roman"/>
          <w:sz w:val="28"/>
          <w:szCs w:val="28"/>
        </w:rPr>
        <w:t xml:space="preserve"> </w:t>
      </w:r>
      <w:r w:rsidRPr="00AE329B">
        <w:rPr>
          <w:rFonts w:ascii="Times New Roman" w:hAnsi="Times New Roman" w:cs="Times New Roman"/>
          <w:sz w:val="28"/>
          <w:szCs w:val="28"/>
        </w:rPr>
        <w:t>қимылдап,</w:t>
      </w:r>
      <w:r>
        <w:rPr>
          <w:rFonts w:ascii="Times New Roman" w:hAnsi="Times New Roman" w:cs="Times New Roman"/>
          <w:sz w:val="28"/>
          <w:szCs w:val="28"/>
        </w:rPr>
        <w:t xml:space="preserve"> </w:t>
      </w:r>
      <w:r w:rsidRPr="00AE329B">
        <w:rPr>
          <w:rFonts w:ascii="Times New Roman" w:hAnsi="Times New Roman" w:cs="Times New Roman"/>
          <w:sz w:val="28"/>
          <w:szCs w:val="28"/>
        </w:rPr>
        <w:t>бөрік</w:t>
      </w:r>
      <w:r>
        <w:rPr>
          <w:rFonts w:ascii="Times New Roman" w:hAnsi="Times New Roman" w:cs="Times New Roman"/>
          <w:sz w:val="28"/>
          <w:szCs w:val="28"/>
        </w:rPr>
        <w:t xml:space="preserve"> </w:t>
      </w:r>
      <w:r w:rsidRPr="00AE329B">
        <w:rPr>
          <w:rFonts w:ascii="Times New Roman" w:hAnsi="Times New Roman" w:cs="Times New Roman"/>
          <w:sz w:val="28"/>
          <w:szCs w:val="28"/>
        </w:rPr>
        <w:t>кигендер</w:t>
      </w:r>
      <w:r>
        <w:rPr>
          <w:rFonts w:ascii="Times New Roman" w:hAnsi="Times New Roman" w:cs="Times New Roman"/>
          <w:sz w:val="28"/>
          <w:szCs w:val="28"/>
        </w:rPr>
        <w:t xml:space="preserve"> </w:t>
      </w:r>
      <w:r w:rsidRPr="00AE329B">
        <w:rPr>
          <w:rFonts w:ascii="Times New Roman" w:hAnsi="Times New Roman" w:cs="Times New Roman"/>
          <w:sz w:val="28"/>
          <w:szCs w:val="28"/>
        </w:rPr>
        <w:t>үй</w:t>
      </w:r>
      <w:r>
        <w:rPr>
          <w:rFonts w:ascii="Times New Roman" w:hAnsi="Times New Roman" w:cs="Times New Roman"/>
          <w:sz w:val="28"/>
          <w:szCs w:val="28"/>
        </w:rPr>
        <w:t xml:space="preserve"> </w:t>
      </w:r>
      <w:r w:rsidRPr="00AE329B">
        <w:rPr>
          <w:rFonts w:ascii="Times New Roman" w:hAnsi="Times New Roman" w:cs="Times New Roman"/>
          <w:sz w:val="28"/>
          <w:szCs w:val="28"/>
        </w:rPr>
        <w:t>күшік</w:t>
      </w:r>
      <w:r>
        <w:rPr>
          <w:rFonts w:ascii="Times New Roman" w:hAnsi="Times New Roman" w:cs="Times New Roman"/>
          <w:sz w:val="28"/>
          <w:szCs w:val="28"/>
        </w:rPr>
        <w:t xml:space="preserve"> </w:t>
      </w:r>
      <w:r w:rsidRPr="00AE329B">
        <w:rPr>
          <w:rFonts w:ascii="Times New Roman" w:hAnsi="Times New Roman" w:cs="Times New Roman"/>
          <w:sz w:val="28"/>
          <w:szCs w:val="28"/>
        </w:rPr>
        <w:t>боп</w:t>
      </w:r>
      <w:r>
        <w:rPr>
          <w:rFonts w:ascii="Times New Roman" w:hAnsi="Times New Roman" w:cs="Times New Roman"/>
          <w:sz w:val="28"/>
          <w:szCs w:val="28"/>
        </w:rPr>
        <w:t xml:space="preserve"> </w:t>
      </w:r>
      <w:r w:rsidRPr="00AE329B">
        <w:rPr>
          <w:rFonts w:ascii="Times New Roman" w:hAnsi="Times New Roman" w:cs="Times New Roman"/>
          <w:sz w:val="28"/>
          <w:szCs w:val="28"/>
        </w:rPr>
        <w:t>отырса, құдайда сүймес оны. Сыртқы</w:t>
      </w:r>
      <w:r>
        <w:rPr>
          <w:rFonts w:ascii="Times New Roman" w:hAnsi="Times New Roman" w:cs="Times New Roman"/>
          <w:sz w:val="28"/>
          <w:szCs w:val="28"/>
        </w:rPr>
        <w:t xml:space="preserve"> </w:t>
      </w:r>
      <w:r w:rsidRPr="00AE329B">
        <w:rPr>
          <w:rFonts w:ascii="Times New Roman" w:hAnsi="Times New Roman" w:cs="Times New Roman"/>
          <w:sz w:val="28"/>
          <w:szCs w:val="28"/>
        </w:rPr>
        <w:t>көріністері</w:t>
      </w:r>
      <w:r>
        <w:rPr>
          <w:rFonts w:ascii="Times New Roman" w:hAnsi="Times New Roman" w:cs="Times New Roman"/>
          <w:sz w:val="28"/>
          <w:szCs w:val="28"/>
        </w:rPr>
        <w:t xml:space="preserve"> </w:t>
      </w:r>
      <w:r w:rsidRPr="00AE329B">
        <w:rPr>
          <w:rFonts w:ascii="Times New Roman" w:hAnsi="Times New Roman" w:cs="Times New Roman"/>
          <w:sz w:val="28"/>
          <w:szCs w:val="28"/>
        </w:rPr>
        <w:t>арқылы</w:t>
      </w:r>
      <w:r>
        <w:rPr>
          <w:rFonts w:ascii="Times New Roman" w:hAnsi="Times New Roman" w:cs="Times New Roman"/>
          <w:sz w:val="28"/>
          <w:szCs w:val="28"/>
        </w:rPr>
        <w:t xml:space="preserve"> </w:t>
      </w:r>
      <w:r w:rsidRPr="00AE329B">
        <w:rPr>
          <w:rFonts w:ascii="Times New Roman" w:hAnsi="Times New Roman" w:cs="Times New Roman"/>
          <w:sz w:val="28"/>
          <w:szCs w:val="28"/>
        </w:rPr>
        <w:t>бейнелі</w:t>
      </w:r>
      <w:r>
        <w:rPr>
          <w:rFonts w:ascii="Times New Roman" w:hAnsi="Times New Roman" w:cs="Times New Roman"/>
          <w:sz w:val="28"/>
          <w:szCs w:val="28"/>
        </w:rPr>
        <w:t xml:space="preserve"> </w:t>
      </w:r>
      <w:r w:rsidRPr="00AE329B">
        <w:rPr>
          <w:rFonts w:ascii="Times New Roman" w:hAnsi="Times New Roman" w:cs="Times New Roman"/>
          <w:sz w:val="28"/>
          <w:szCs w:val="28"/>
        </w:rPr>
        <w:t>образ</w:t>
      </w:r>
      <w:r>
        <w:rPr>
          <w:rFonts w:ascii="Times New Roman" w:hAnsi="Times New Roman" w:cs="Times New Roman"/>
          <w:sz w:val="28"/>
          <w:szCs w:val="28"/>
        </w:rPr>
        <w:t xml:space="preserve"> </w:t>
      </w:r>
      <w:r w:rsidRPr="00AE329B">
        <w:rPr>
          <w:rFonts w:ascii="Times New Roman" w:hAnsi="Times New Roman" w:cs="Times New Roman"/>
          <w:sz w:val="28"/>
          <w:szCs w:val="28"/>
        </w:rPr>
        <w:t>тудырып</w:t>
      </w:r>
      <w:r>
        <w:rPr>
          <w:rFonts w:ascii="Times New Roman" w:hAnsi="Times New Roman" w:cs="Times New Roman"/>
          <w:sz w:val="28"/>
          <w:szCs w:val="28"/>
        </w:rPr>
        <w:t xml:space="preserve"> </w:t>
      </w:r>
      <w:r w:rsidRPr="00AE329B">
        <w:rPr>
          <w:rFonts w:ascii="Times New Roman" w:hAnsi="Times New Roman" w:cs="Times New Roman"/>
          <w:sz w:val="28"/>
          <w:szCs w:val="28"/>
        </w:rPr>
        <w:t>тұр.</w:t>
      </w:r>
      <w:r>
        <w:rPr>
          <w:rFonts w:ascii="Times New Roman" w:hAnsi="Times New Roman" w:cs="Times New Roman"/>
          <w:sz w:val="28"/>
          <w:szCs w:val="28"/>
        </w:rPr>
        <w:t xml:space="preserve"> </w:t>
      </w:r>
      <w:r w:rsidRPr="00AE329B">
        <w:rPr>
          <w:rFonts w:ascii="Times New Roman" w:hAnsi="Times New Roman" w:cs="Times New Roman"/>
          <w:sz w:val="28"/>
          <w:szCs w:val="28"/>
        </w:rPr>
        <w:t>Синекдоха тəсілімен</w:t>
      </w:r>
      <w:r>
        <w:rPr>
          <w:rFonts w:ascii="Times New Roman" w:hAnsi="Times New Roman" w:cs="Times New Roman"/>
          <w:sz w:val="28"/>
          <w:szCs w:val="28"/>
        </w:rPr>
        <w:t xml:space="preserve"> </w:t>
      </w:r>
      <w:r w:rsidRPr="00AE329B">
        <w:rPr>
          <w:rFonts w:ascii="Times New Roman" w:hAnsi="Times New Roman" w:cs="Times New Roman"/>
          <w:sz w:val="28"/>
          <w:szCs w:val="28"/>
        </w:rPr>
        <w:t>сөз</w:t>
      </w:r>
      <w:r>
        <w:rPr>
          <w:rFonts w:ascii="Times New Roman" w:hAnsi="Times New Roman" w:cs="Times New Roman"/>
          <w:sz w:val="28"/>
          <w:szCs w:val="28"/>
        </w:rPr>
        <w:t xml:space="preserve"> </w:t>
      </w:r>
      <w:r w:rsidRPr="00AE329B">
        <w:rPr>
          <w:rFonts w:ascii="Times New Roman" w:hAnsi="Times New Roman" w:cs="Times New Roman"/>
          <w:sz w:val="28"/>
          <w:szCs w:val="28"/>
        </w:rPr>
        <w:t>мағыналарын</w:t>
      </w:r>
      <w:r>
        <w:rPr>
          <w:rFonts w:ascii="Times New Roman" w:hAnsi="Times New Roman" w:cs="Times New Roman"/>
          <w:sz w:val="28"/>
          <w:szCs w:val="28"/>
        </w:rPr>
        <w:t xml:space="preserve"> </w:t>
      </w:r>
      <w:r w:rsidRPr="00AE329B">
        <w:rPr>
          <w:rFonts w:ascii="Times New Roman" w:hAnsi="Times New Roman" w:cs="Times New Roman"/>
          <w:sz w:val="28"/>
          <w:szCs w:val="28"/>
        </w:rPr>
        <w:t>өзгерту</w:t>
      </w:r>
      <w:r>
        <w:rPr>
          <w:rFonts w:ascii="Times New Roman" w:hAnsi="Times New Roman" w:cs="Times New Roman"/>
          <w:sz w:val="28"/>
          <w:szCs w:val="28"/>
        </w:rPr>
        <w:t xml:space="preserve"> </w:t>
      </w:r>
      <w:r w:rsidRPr="00AE329B">
        <w:rPr>
          <w:rFonts w:ascii="Times New Roman" w:hAnsi="Times New Roman" w:cs="Times New Roman"/>
          <w:sz w:val="28"/>
          <w:szCs w:val="28"/>
        </w:rPr>
        <w:t>амалдары</w:t>
      </w:r>
      <w:r>
        <w:rPr>
          <w:rFonts w:ascii="Times New Roman" w:hAnsi="Times New Roman" w:cs="Times New Roman"/>
          <w:sz w:val="28"/>
          <w:szCs w:val="28"/>
        </w:rPr>
        <w:t xml:space="preserve"> </w:t>
      </w:r>
      <w:r w:rsidRPr="00AE329B">
        <w:rPr>
          <w:rFonts w:ascii="Times New Roman" w:hAnsi="Times New Roman" w:cs="Times New Roman"/>
          <w:sz w:val="28"/>
          <w:szCs w:val="28"/>
        </w:rPr>
        <w:t>көбінде</w:t>
      </w:r>
      <w:r>
        <w:rPr>
          <w:rFonts w:ascii="Times New Roman" w:hAnsi="Times New Roman" w:cs="Times New Roman"/>
          <w:sz w:val="28"/>
          <w:szCs w:val="28"/>
        </w:rPr>
        <w:t xml:space="preserve"> </w:t>
      </w:r>
      <w:r w:rsidRPr="00AE329B">
        <w:rPr>
          <w:rFonts w:ascii="Times New Roman" w:hAnsi="Times New Roman" w:cs="Times New Roman"/>
          <w:sz w:val="28"/>
          <w:szCs w:val="28"/>
        </w:rPr>
        <w:t>көркем</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шығарма стилінде кездеседі. </w:t>
      </w:r>
    </w:p>
    <w:p w:rsidR="00AE329B" w:rsidRPr="001474E7" w:rsidRDefault="00AE329B" w:rsidP="00AE329B">
      <w:pPr>
        <w:spacing w:after="0"/>
        <w:ind w:firstLine="567"/>
        <w:jc w:val="both"/>
        <w:rPr>
          <w:rFonts w:ascii="Times New Roman" w:hAnsi="Times New Roman" w:cs="Times New Roman"/>
          <w:b/>
          <w:sz w:val="28"/>
          <w:szCs w:val="28"/>
        </w:rPr>
      </w:pPr>
      <w:bookmarkStart w:id="0" w:name="_GoBack"/>
      <w:r w:rsidRPr="001474E7">
        <w:rPr>
          <w:rFonts w:ascii="Times New Roman" w:hAnsi="Times New Roman" w:cs="Times New Roman"/>
          <w:b/>
          <w:sz w:val="28"/>
          <w:szCs w:val="28"/>
        </w:rPr>
        <w:t xml:space="preserve">Негізгі əдебиеттер:  </w:t>
      </w:r>
    </w:p>
    <w:bookmarkEnd w:id="0"/>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1.</w:t>
      </w:r>
      <w:r>
        <w:rPr>
          <w:rFonts w:ascii="Times New Roman" w:hAnsi="Times New Roman" w:cs="Times New Roman"/>
          <w:sz w:val="28"/>
          <w:szCs w:val="28"/>
        </w:rPr>
        <w:t xml:space="preserve"> </w:t>
      </w:r>
      <w:r w:rsidRPr="00AE329B">
        <w:rPr>
          <w:rFonts w:ascii="Times New Roman" w:hAnsi="Times New Roman" w:cs="Times New Roman"/>
          <w:sz w:val="28"/>
          <w:szCs w:val="28"/>
        </w:rPr>
        <w:t>Ə.Болғанбайұлы,</w:t>
      </w:r>
      <w:r>
        <w:rPr>
          <w:rFonts w:ascii="Times New Roman" w:hAnsi="Times New Roman" w:cs="Times New Roman"/>
          <w:sz w:val="28"/>
          <w:szCs w:val="28"/>
        </w:rPr>
        <w:t xml:space="preserve"> </w:t>
      </w:r>
      <w:r w:rsidRPr="00AE329B">
        <w:rPr>
          <w:rFonts w:ascii="Times New Roman" w:hAnsi="Times New Roman" w:cs="Times New Roman"/>
          <w:sz w:val="28"/>
          <w:szCs w:val="28"/>
        </w:rPr>
        <w:t>Ғ.Қалиұлы.</w:t>
      </w:r>
      <w:r>
        <w:rPr>
          <w:rFonts w:ascii="Times New Roman" w:hAnsi="Times New Roman" w:cs="Times New Roman"/>
          <w:sz w:val="28"/>
          <w:szCs w:val="28"/>
        </w:rPr>
        <w:t xml:space="preserve"> </w:t>
      </w:r>
      <w:r w:rsidRPr="00AE329B">
        <w:rPr>
          <w:rFonts w:ascii="Times New Roman" w:hAnsi="Times New Roman" w:cs="Times New Roman"/>
          <w:sz w:val="28"/>
          <w:szCs w:val="28"/>
        </w:rPr>
        <w:t>Қазіргі</w:t>
      </w:r>
      <w:r>
        <w:rPr>
          <w:rFonts w:ascii="Times New Roman" w:hAnsi="Times New Roman" w:cs="Times New Roman"/>
          <w:sz w:val="28"/>
          <w:szCs w:val="28"/>
        </w:rPr>
        <w:t xml:space="preserve"> </w:t>
      </w:r>
      <w:r w:rsidRPr="00AE329B">
        <w:rPr>
          <w:rFonts w:ascii="Times New Roman" w:hAnsi="Times New Roman" w:cs="Times New Roman"/>
          <w:sz w:val="28"/>
          <w:szCs w:val="28"/>
        </w:rPr>
        <w:t>қазақ</w:t>
      </w:r>
      <w:r>
        <w:rPr>
          <w:rFonts w:ascii="Times New Roman" w:hAnsi="Times New Roman" w:cs="Times New Roman"/>
          <w:sz w:val="28"/>
          <w:szCs w:val="28"/>
        </w:rPr>
        <w:t xml:space="preserve"> </w:t>
      </w:r>
      <w:r w:rsidRPr="00AE329B">
        <w:rPr>
          <w:rFonts w:ascii="Times New Roman" w:hAnsi="Times New Roman" w:cs="Times New Roman"/>
          <w:sz w:val="28"/>
          <w:szCs w:val="28"/>
        </w:rPr>
        <w:t>тілінің</w:t>
      </w:r>
      <w:r>
        <w:rPr>
          <w:rFonts w:ascii="Times New Roman" w:hAnsi="Times New Roman" w:cs="Times New Roman"/>
          <w:sz w:val="28"/>
          <w:szCs w:val="28"/>
        </w:rPr>
        <w:t xml:space="preserve"> </w:t>
      </w:r>
      <w:r w:rsidRPr="00AE329B">
        <w:rPr>
          <w:rFonts w:ascii="Times New Roman" w:hAnsi="Times New Roman" w:cs="Times New Roman"/>
          <w:sz w:val="28"/>
          <w:szCs w:val="28"/>
        </w:rPr>
        <w:t>лексикологиясы</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мен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фразеологиясы. –Алматы, 2003.</w:t>
      </w:r>
      <w:r>
        <w:rPr>
          <w:rFonts w:ascii="Times New Roman" w:hAnsi="Times New Roman" w:cs="Times New Roman"/>
          <w:sz w:val="28"/>
          <w:szCs w:val="28"/>
        </w:rPr>
        <w:t xml:space="preserve">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2.</w:t>
      </w:r>
      <w:r>
        <w:rPr>
          <w:rFonts w:ascii="Times New Roman" w:hAnsi="Times New Roman" w:cs="Times New Roman"/>
          <w:sz w:val="28"/>
          <w:szCs w:val="28"/>
        </w:rPr>
        <w:t xml:space="preserve"> </w:t>
      </w:r>
      <w:r w:rsidRPr="00AE329B">
        <w:rPr>
          <w:rFonts w:ascii="Times New Roman" w:hAnsi="Times New Roman" w:cs="Times New Roman"/>
          <w:sz w:val="28"/>
          <w:szCs w:val="28"/>
        </w:rPr>
        <w:t>І.Кеңесбаев,</w:t>
      </w:r>
      <w:r>
        <w:rPr>
          <w:rFonts w:ascii="Times New Roman" w:hAnsi="Times New Roman" w:cs="Times New Roman"/>
          <w:sz w:val="28"/>
          <w:szCs w:val="28"/>
        </w:rPr>
        <w:t xml:space="preserve"> </w:t>
      </w:r>
      <w:r w:rsidRPr="00AE329B">
        <w:rPr>
          <w:rFonts w:ascii="Times New Roman" w:hAnsi="Times New Roman" w:cs="Times New Roman"/>
          <w:sz w:val="28"/>
          <w:szCs w:val="28"/>
        </w:rPr>
        <w:t>Ғ.Мұсабаев.</w:t>
      </w:r>
      <w:r>
        <w:rPr>
          <w:rFonts w:ascii="Times New Roman" w:hAnsi="Times New Roman" w:cs="Times New Roman"/>
          <w:sz w:val="28"/>
          <w:szCs w:val="28"/>
        </w:rPr>
        <w:t xml:space="preserve"> </w:t>
      </w:r>
      <w:r w:rsidRPr="00AE329B">
        <w:rPr>
          <w:rFonts w:ascii="Times New Roman" w:hAnsi="Times New Roman" w:cs="Times New Roman"/>
          <w:sz w:val="28"/>
          <w:szCs w:val="28"/>
        </w:rPr>
        <w:t>Қазіргі</w:t>
      </w:r>
      <w:r>
        <w:rPr>
          <w:rFonts w:ascii="Times New Roman" w:hAnsi="Times New Roman" w:cs="Times New Roman"/>
          <w:sz w:val="28"/>
          <w:szCs w:val="28"/>
        </w:rPr>
        <w:t xml:space="preserve"> </w:t>
      </w:r>
      <w:r w:rsidRPr="00AE329B">
        <w:rPr>
          <w:rFonts w:ascii="Times New Roman" w:hAnsi="Times New Roman" w:cs="Times New Roman"/>
          <w:sz w:val="28"/>
          <w:szCs w:val="28"/>
        </w:rPr>
        <w:t>қазақ</w:t>
      </w:r>
      <w:r>
        <w:rPr>
          <w:rFonts w:ascii="Times New Roman" w:hAnsi="Times New Roman" w:cs="Times New Roman"/>
          <w:sz w:val="28"/>
          <w:szCs w:val="28"/>
        </w:rPr>
        <w:t xml:space="preserve"> </w:t>
      </w:r>
      <w:r w:rsidRPr="00AE329B">
        <w:rPr>
          <w:rFonts w:ascii="Times New Roman" w:hAnsi="Times New Roman" w:cs="Times New Roman"/>
          <w:sz w:val="28"/>
          <w:szCs w:val="28"/>
        </w:rPr>
        <w:t>тілі.</w:t>
      </w:r>
      <w:r>
        <w:rPr>
          <w:rFonts w:ascii="Times New Roman" w:hAnsi="Times New Roman" w:cs="Times New Roman"/>
          <w:sz w:val="28"/>
          <w:szCs w:val="28"/>
        </w:rPr>
        <w:t xml:space="preserve"> </w:t>
      </w:r>
      <w:r w:rsidRPr="00AE329B">
        <w:rPr>
          <w:rFonts w:ascii="Times New Roman" w:hAnsi="Times New Roman" w:cs="Times New Roman"/>
          <w:sz w:val="28"/>
          <w:szCs w:val="28"/>
        </w:rPr>
        <w:t>Лексика.</w:t>
      </w:r>
      <w:r>
        <w:rPr>
          <w:rFonts w:ascii="Times New Roman" w:hAnsi="Times New Roman" w:cs="Times New Roman"/>
          <w:sz w:val="28"/>
          <w:szCs w:val="28"/>
        </w:rPr>
        <w:t xml:space="preserve"> </w:t>
      </w:r>
      <w:r w:rsidRPr="00AE329B">
        <w:rPr>
          <w:rFonts w:ascii="Times New Roman" w:hAnsi="Times New Roman" w:cs="Times New Roman"/>
          <w:sz w:val="28"/>
          <w:szCs w:val="28"/>
        </w:rPr>
        <w:t>Фонетика.</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–Алматы, 1975.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3. К.Аханов. Тіл</w:t>
      </w:r>
      <w:r>
        <w:rPr>
          <w:rFonts w:ascii="Times New Roman" w:hAnsi="Times New Roman" w:cs="Times New Roman"/>
          <w:sz w:val="28"/>
          <w:szCs w:val="28"/>
        </w:rPr>
        <w:t xml:space="preserve"> </w:t>
      </w:r>
      <w:r w:rsidRPr="00AE329B">
        <w:rPr>
          <w:rFonts w:ascii="Times New Roman" w:hAnsi="Times New Roman" w:cs="Times New Roman"/>
          <w:sz w:val="28"/>
          <w:szCs w:val="28"/>
        </w:rPr>
        <w:t>білімінің негіздері. –Алматы, 1993.</w:t>
      </w:r>
      <w:r>
        <w:rPr>
          <w:rFonts w:ascii="Times New Roman" w:hAnsi="Times New Roman" w:cs="Times New Roman"/>
          <w:sz w:val="28"/>
          <w:szCs w:val="28"/>
        </w:rPr>
        <w:t xml:space="preserve">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4. М.Оразов. Қазақ тілінің семантикасы. –Алматы, 1991.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5.</w:t>
      </w:r>
      <w:r>
        <w:rPr>
          <w:rFonts w:ascii="Times New Roman" w:hAnsi="Times New Roman" w:cs="Times New Roman"/>
          <w:sz w:val="28"/>
          <w:szCs w:val="28"/>
        </w:rPr>
        <w:t xml:space="preserve"> </w:t>
      </w:r>
      <w:r w:rsidRPr="00AE329B">
        <w:rPr>
          <w:rFonts w:ascii="Times New Roman" w:hAnsi="Times New Roman" w:cs="Times New Roman"/>
          <w:sz w:val="28"/>
          <w:szCs w:val="28"/>
        </w:rPr>
        <w:t>Ғ.Қалиев,</w:t>
      </w:r>
      <w:r>
        <w:rPr>
          <w:rFonts w:ascii="Times New Roman" w:hAnsi="Times New Roman" w:cs="Times New Roman"/>
          <w:sz w:val="28"/>
          <w:szCs w:val="28"/>
        </w:rPr>
        <w:t xml:space="preserve"> </w:t>
      </w:r>
      <w:r w:rsidRPr="00AE329B">
        <w:rPr>
          <w:rFonts w:ascii="Times New Roman" w:hAnsi="Times New Roman" w:cs="Times New Roman"/>
          <w:sz w:val="28"/>
          <w:szCs w:val="28"/>
        </w:rPr>
        <w:t>Н.Оралбаева,</w:t>
      </w:r>
      <w:r>
        <w:rPr>
          <w:rFonts w:ascii="Times New Roman" w:hAnsi="Times New Roman" w:cs="Times New Roman"/>
          <w:sz w:val="28"/>
          <w:szCs w:val="28"/>
        </w:rPr>
        <w:t xml:space="preserve"> </w:t>
      </w:r>
      <w:r w:rsidRPr="00AE329B">
        <w:rPr>
          <w:rFonts w:ascii="Times New Roman" w:hAnsi="Times New Roman" w:cs="Times New Roman"/>
          <w:sz w:val="28"/>
          <w:szCs w:val="28"/>
        </w:rPr>
        <w:t>Б.Қасымова,</w:t>
      </w:r>
      <w:r>
        <w:rPr>
          <w:rFonts w:ascii="Times New Roman" w:hAnsi="Times New Roman" w:cs="Times New Roman"/>
          <w:sz w:val="28"/>
          <w:szCs w:val="28"/>
        </w:rPr>
        <w:t xml:space="preserve"> </w:t>
      </w:r>
      <w:r w:rsidRPr="00AE329B">
        <w:rPr>
          <w:rFonts w:ascii="Times New Roman" w:hAnsi="Times New Roman" w:cs="Times New Roman"/>
          <w:sz w:val="28"/>
          <w:szCs w:val="28"/>
        </w:rPr>
        <w:t>Б.Шалабаев,</w:t>
      </w:r>
      <w:r>
        <w:rPr>
          <w:rFonts w:ascii="Times New Roman" w:hAnsi="Times New Roman" w:cs="Times New Roman"/>
          <w:sz w:val="28"/>
          <w:szCs w:val="28"/>
        </w:rPr>
        <w:t xml:space="preserve"> </w:t>
      </w:r>
      <w:r w:rsidRPr="00AE329B">
        <w:rPr>
          <w:rFonts w:ascii="Times New Roman" w:hAnsi="Times New Roman" w:cs="Times New Roman"/>
          <w:sz w:val="28"/>
          <w:szCs w:val="28"/>
        </w:rPr>
        <w:t>О.Төлегенов.</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Қазіргі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қазақ тілі (жаттығулар жинағы) –Алматы, 1997.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6. Г.Смағұлова. Фразеологизмдердің варианттылығы. –Алматы, 1996.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7. Б.Хасанов. Қазақ тілінде сөздердің метафоралы қолданылуы.</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 –Алматы,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1966.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8. Л.Нұржекеева. Метонимияның лингвистикалық табиғаты.</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–Алматы,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1992.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9.</w:t>
      </w:r>
      <w:r>
        <w:rPr>
          <w:rFonts w:ascii="Times New Roman" w:hAnsi="Times New Roman" w:cs="Times New Roman"/>
          <w:sz w:val="28"/>
          <w:szCs w:val="28"/>
        </w:rPr>
        <w:t xml:space="preserve"> </w:t>
      </w:r>
      <w:r w:rsidRPr="00AE329B">
        <w:rPr>
          <w:rFonts w:ascii="Times New Roman" w:hAnsi="Times New Roman" w:cs="Times New Roman"/>
          <w:sz w:val="28"/>
          <w:szCs w:val="28"/>
        </w:rPr>
        <w:t>Р.Барлыбаев.</w:t>
      </w:r>
      <w:r>
        <w:rPr>
          <w:rFonts w:ascii="Times New Roman" w:hAnsi="Times New Roman" w:cs="Times New Roman"/>
          <w:sz w:val="28"/>
          <w:szCs w:val="28"/>
        </w:rPr>
        <w:t xml:space="preserve"> </w:t>
      </w:r>
      <w:r w:rsidRPr="00AE329B">
        <w:rPr>
          <w:rFonts w:ascii="Times New Roman" w:hAnsi="Times New Roman" w:cs="Times New Roman"/>
          <w:sz w:val="28"/>
          <w:szCs w:val="28"/>
        </w:rPr>
        <w:t>Қазақ</w:t>
      </w:r>
      <w:r>
        <w:rPr>
          <w:rFonts w:ascii="Times New Roman" w:hAnsi="Times New Roman" w:cs="Times New Roman"/>
          <w:sz w:val="28"/>
          <w:szCs w:val="28"/>
        </w:rPr>
        <w:t xml:space="preserve"> </w:t>
      </w:r>
      <w:r w:rsidRPr="00AE329B">
        <w:rPr>
          <w:rFonts w:ascii="Times New Roman" w:hAnsi="Times New Roman" w:cs="Times New Roman"/>
          <w:sz w:val="28"/>
          <w:szCs w:val="28"/>
        </w:rPr>
        <w:t>тілінде</w:t>
      </w:r>
      <w:r>
        <w:rPr>
          <w:rFonts w:ascii="Times New Roman" w:hAnsi="Times New Roman" w:cs="Times New Roman"/>
          <w:sz w:val="28"/>
          <w:szCs w:val="28"/>
        </w:rPr>
        <w:t xml:space="preserve"> </w:t>
      </w:r>
      <w:r w:rsidRPr="00AE329B">
        <w:rPr>
          <w:rFonts w:ascii="Times New Roman" w:hAnsi="Times New Roman" w:cs="Times New Roman"/>
          <w:sz w:val="28"/>
          <w:szCs w:val="28"/>
        </w:rPr>
        <w:t>сөз</w:t>
      </w:r>
      <w:r>
        <w:rPr>
          <w:rFonts w:ascii="Times New Roman" w:hAnsi="Times New Roman" w:cs="Times New Roman"/>
          <w:sz w:val="28"/>
          <w:szCs w:val="28"/>
        </w:rPr>
        <w:t xml:space="preserve"> </w:t>
      </w:r>
      <w:r w:rsidRPr="00AE329B">
        <w:rPr>
          <w:rFonts w:ascii="Times New Roman" w:hAnsi="Times New Roman" w:cs="Times New Roman"/>
          <w:sz w:val="28"/>
          <w:szCs w:val="28"/>
        </w:rPr>
        <w:t>мағынасының</w:t>
      </w:r>
      <w:r>
        <w:rPr>
          <w:rFonts w:ascii="Times New Roman" w:hAnsi="Times New Roman" w:cs="Times New Roman"/>
          <w:sz w:val="28"/>
          <w:szCs w:val="28"/>
        </w:rPr>
        <w:t xml:space="preserve"> </w:t>
      </w:r>
      <w:r w:rsidRPr="00AE329B">
        <w:rPr>
          <w:rFonts w:ascii="Times New Roman" w:hAnsi="Times New Roman" w:cs="Times New Roman"/>
          <w:sz w:val="28"/>
          <w:szCs w:val="28"/>
        </w:rPr>
        <w:t>кеңеюі</w:t>
      </w:r>
      <w:r>
        <w:rPr>
          <w:rFonts w:ascii="Times New Roman" w:hAnsi="Times New Roman" w:cs="Times New Roman"/>
          <w:sz w:val="28"/>
          <w:szCs w:val="28"/>
        </w:rPr>
        <w:t xml:space="preserve"> </w:t>
      </w:r>
      <w:r w:rsidRPr="00AE329B">
        <w:rPr>
          <w:rFonts w:ascii="Times New Roman" w:hAnsi="Times New Roman" w:cs="Times New Roman"/>
          <w:sz w:val="28"/>
          <w:szCs w:val="28"/>
        </w:rPr>
        <w:t>мен</w:t>
      </w:r>
      <w:r>
        <w:rPr>
          <w:rFonts w:ascii="Times New Roman" w:hAnsi="Times New Roman" w:cs="Times New Roman"/>
          <w:sz w:val="28"/>
          <w:szCs w:val="28"/>
        </w:rPr>
        <w:t xml:space="preserve"> </w:t>
      </w:r>
      <w:r w:rsidRPr="00AE329B">
        <w:rPr>
          <w:rFonts w:ascii="Times New Roman" w:hAnsi="Times New Roman" w:cs="Times New Roman"/>
          <w:sz w:val="28"/>
          <w:szCs w:val="28"/>
        </w:rPr>
        <w:t>таралуы.</w:t>
      </w:r>
      <w:r>
        <w:rPr>
          <w:rFonts w:ascii="Times New Roman" w:hAnsi="Times New Roman" w:cs="Times New Roman"/>
          <w:sz w:val="28"/>
          <w:szCs w:val="28"/>
        </w:rPr>
        <w:t xml:space="preserve"> </w:t>
      </w:r>
      <w:r w:rsidRPr="00AE329B">
        <w:rPr>
          <w:rFonts w:ascii="Times New Roman" w:hAnsi="Times New Roman" w:cs="Times New Roman"/>
          <w:sz w:val="28"/>
          <w:szCs w:val="28"/>
        </w:rPr>
        <w:t>–</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Алматы, 1968.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 xml:space="preserve">10. Ə.Болғанбаев. Қазақ тіліндегі синонимдер. –Алматы, 1970.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11. Қазақ</w:t>
      </w:r>
      <w:r>
        <w:rPr>
          <w:rFonts w:ascii="Times New Roman" w:hAnsi="Times New Roman" w:cs="Times New Roman"/>
          <w:sz w:val="28"/>
          <w:szCs w:val="28"/>
        </w:rPr>
        <w:t xml:space="preserve"> </w:t>
      </w:r>
      <w:r w:rsidRPr="00AE329B">
        <w:rPr>
          <w:rFonts w:ascii="Times New Roman" w:hAnsi="Times New Roman" w:cs="Times New Roman"/>
          <w:sz w:val="28"/>
          <w:szCs w:val="28"/>
        </w:rPr>
        <w:t xml:space="preserve">грамматикасы. 2000 ж, Астана. </w:t>
      </w:r>
    </w:p>
    <w:p w:rsidR="00AE329B" w:rsidRPr="00AE329B" w:rsidRDefault="00AE329B" w:rsidP="00AE329B">
      <w:pPr>
        <w:spacing w:after="0"/>
        <w:ind w:firstLine="567"/>
        <w:jc w:val="both"/>
        <w:rPr>
          <w:rFonts w:ascii="Times New Roman" w:hAnsi="Times New Roman" w:cs="Times New Roman"/>
          <w:sz w:val="28"/>
          <w:szCs w:val="28"/>
        </w:rPr>
      </w:pPr>
      <w:r w:rsidRPr="00AE329B">
        <w:rPr>
          <w:rFonts w:ascii="Times New Roman" w:hAnsi="Times New Roman" w:cs="Times New Roman"/>
          <w:sz w:val="28"/>
          <w:szCs w:val="28"/>
        </w:rPr>
        <w:t>12. Сөздіктер.</w:t>
      </w:r>
      <w:r>
        <w:rPr>
          <w:rFonts w:ascii="Times New Roman" w:hAnsi="Times New Roman" w:cs="Times New Roman"/>
          <w:sz w:val="28"/>
          <w:szCs w:val="28"/>
        </w:rPr>
        <w:t xml:space="preserve"> </w:t>
      </w:r>
    </w:p>
    <w:p w:rsidR="00223F92" w:rsidRPr="00AE329B" w:rsidRDefault="00223F92" w:rsidP="00AE329B">
      <w:pPr>
        <w:spacing w:after="0"/>
        <w:ind w:firstLine="567"/>
        <w:jc w:val="both"/>
        <w:rPr>
          <w:rFonts w:ascii="Times New Roman" w:hAnsi="Times New Roman" w:cs="Times New Roman"/>
          <w:sz w:val="28"/>
          <w:szCs w:val="28"/>
        </w:rPr>
      </w:pPr>
    </w:p>
    <w:sectPr w:rsidR="00223F92" w:rsidRPr="00AE329B" w:rsidSect="00AE329B">
      <w:pgSz w:w="11906" w:h="16838"/>
      <w:pgMar w:top="851" w:right="707"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2C7AEA"/>
    <w:multiLevelType w:val="hybridMultilevel"/>
    <w:tmpl w:val="5CC4695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2F231C0"/>
    <w:multiLevelType w:val="multilevel"/>
    <w:tmpl w:val="C1789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A9A721A"/>
    <w:multiLevelType w:val="multilevel"/>
    <w:tmpl w:val="2C5C3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0E19BE"/>
    <w:multiLevelType w:val="multilevel"/>
    <w:tmpl w:val="A1EEB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4C30C6C"/>
    <w:multiLevelType w:val="multilevel"/>
    <w:tmpl w:val="5F12C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6446897"/>
    <w:multiLevelType w:val="multilevel"/>
    <w:tmpl w:val="6A780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4DF"/>
    <w:rsid w:val="001474E7"/>
    <w:rsid w:val="001756D5"/>
    <w:rsid w:val="001E3E93"/>
    <w:rsid w:val="00223F92"/>
    <w:rsid w:val="0024368A"/>
    <w:rsid w:val="002F4D34"/>
    <w:rsid w:val="00441E40"/>
    <w:rsid w:val="004C27D3"/>
    <w:rsid w:val="005F5060"/>
    <w:rsid w:val="00614FCF"/>
    <w:rsid w:val="006B6F9A"/>
    <w:rsid w:val="008309C3"/>
    <w:rsid w:val="00871A1E"/>
    <w:rsid w:val="00A86480"/>
    <w:rsid w:val="00A9743B"/>
    <w:rsid w:val="00AE329B"/>
    <w:rsid w:val="00C4740D"/>
    <w:rsid w:val="00D41484"/>
    <w:rsid w:val="00D65E7F"/>
    <w:rsid w:val="00DB3302"/>
    <w:rsid w:val="00E112B5"/>
    <w:rsid w:val="00E54168"/>
    <w:rsid w:val="00F204B2"/>
    <w:rsid w:val="00F3028E"/>
    <w:rsid w:val="00F624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A90C6-67C3-409D-8E95-27920E29E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204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204B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F204B2"/>
    <w:rPr>
      <w:color w:val="0000FF"/>
      <w:u w:val="single"/>
    </w:rPr>
  </w:style>
  <w:style w:type="character" w:customStyle="1" w:styleId="e6c044819">
    <w:name w:val="e6c044819"/>
    <w:basedOn w:val="a0"/>
    <w:rsid w:val="00F204B2"/>
  </w:style>
  <w:style w:type="paragraph" w:styleId="a4">
    <w:name w:val="Normal (Web)"/>
    <w:basedOn w:val="a"/>
    <w:uiPriority w:val="99"/>
    <w:semiHidden/>
    <w:unhideWhenUsed/>
    <w:rsid w:val="00F204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204B2"/>
    <w:rPr>
      <w:b/>
      <w:bCs/>
    </w:rPr>
  </w:style>
  <w:style w:type="paragraph" w:styleId="a6">
    <w:name w:val="List Paragraph"/>
    <w:basedOn w:val="a"/>
    <w:uiPriority w:val="34"/>
    <w:qFormat/>
    <w:rsid w:val="00E541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563390">
      <w:bodyDiv w:val="1"/>
      <w:marLeft w:val="0"/>
      <w:marRight w:val="0"/>
      <w:marTop w:val="0"/>
      <w:marBottom w:val="0"/>
      <w:divBdr>
        <w:top w:val="none" w:sz="0" w:space="0" w:color="auto"/>
        <w:left w:val="none" w:sz="0" w:space="0" w:color="auto"/>
        <w:bottom w:val="none" w:sz="0" w:space="0" w:color="auto"/>
        <w:right w:val="none" w:sz="0" w:space="0" w:color="auto"/>
      </w:divBdr>
      <w:divsChild>
        <w:div w:id="634486021">
          <w:marLeft w:val="0"/>
          <w:marRight w:val="0"/>
          <w:marTop w:val="0"/>
          <w:marBottom w:val="0"/>
          <w:divBdr>
            <w:top w:val="none" w:sz="0" w:space="0" w:color="auto"/>
            <w:left w:val="none" w:sz="0" w:space="0" w:color="auto"/>
            <w:bottom w:val="none" w:sz="0" w:space="0" w:color="auto"/>
            <w:right w:val="none" w:sz="0" w:space="0" w:color="auto"/>
          </w:divBdr>
          <w:divsChild>
            <w:div w:id="510488535">
              <w:marLeft w:val="0"/>
              <w:marRight w:val="0"/>
              <w:marTop w:val="0"/>
              <w:marBottom w:val="0"/>
              <w:divBdr>
                <w:top w:val="none" w:sz="0" w:space="0" w:color="auto"/>
                <w:left w:val="none" w:sz="0" w:space="0" w:color="auto"/>
                <w:bottom w:val="none" w:sz="0" w:space="0" w:color="auto"/>
                <w:right w:val="none" w:sz="0" w:space="0" w:color="auto"/>
              </w:divBdr>
              <w:divsChild>
                <w:div w:id="1448617103">
                  <w:marLeft w:val="0"/>
                  <w:marRight w:val="0"/>
                  <w:marTop w:val="0"/>
                  <w:marBottom w:val="0"/>
                  <w:divBdr>
                    <w:top w:val="none" w:sz="0" w:space="0" w:color="auto"/>
                    <w:left w:val="none" w:sz="0" w:space="0" w:color="auto"/>
                    <w:bottom w:val="none" w:sz="0" w:space="0" w:color="auto"/>
                    <w:right w:val="none" w:sz="0" w:space="0" w:color="auto"/>
                  </w:divBdr>
                  <w:divsChild>
                    <w:div w:id="623269192">
                      <w:marLeft w:val="0"/>
                      <w:marRight w:val="0"/>
                      <w:marTop w:val="100"/>
                      <w:marBottom w:val="100"/>
                      <w:divBdr>
                        <w:top w:val="none" w:sz="0" w:space="0" w:color="auto"/>
                        <w:left w:val="none" w:sz="0" w:space="0" w:color="auto"/>
                        <w:bottom w:val="none" w:sz="0" w:space="0" w:color="auto"/>
                        <w:right w:val="none" w:sz="0" w:space="0" w:color="auto"/>
                      </w:divBdr>
                      <w:divsChild>
                        <w:div w:id="2029212763">
                          <w:marLeft w:val="0"/>
                          <w:marRight w:val="0"/>
                          <w:marTop w:val="0"/>
                          <w:marBottom w:val="0"/>
                          <w:divBdr>
                            <w:top w:val="none" w:sz="0" w:space="0" w:color="DDDCDA"/>
                            <w:left w:val="none" w:sz="0" w:space="0" w:color="DDDCDA"/>
                            <w:bottom w:val="none" w:sz="0" w:space="0" w:color="DDDCDA"/>
                            <w:right w:val="none" w:sz="0" w:space="0" w:color="DDDCDA"/>
                          </w:divBdr>
                          <w:divsChild>
                            <w:div w:id="503670424">
                              <w:marLeft w:val="0"/>
                              <w:marRight w:val="0"/>
                              <w:marTop w:val="0"/>
                              <w:marBottom w:val="0"/>
                              <w:divBdr>
                                <w:top w:val="none" w:sz="0" w:space="0" w:color="auto"/>
                                <w:left w:val="none" w:sz="0" w:space="0" w:color="auto"/>
                                <w:bottom w:val="none" w:sz="0" w:space="0" w:color="auto"/>
                                <w:right w:val="none" w:sz="0" w:space="0" w:color="auto"/>
                              </w:divBdr>
                              <w:divsChild>
                                <w:div w:id="1574703646">
                                  <w:marLeft w:val="0"/>
                                  <w:marRight w:val="0"/>
                                  <w:marTop w:val="0"/>
                                  <w:marBottom w:val="0"/>
                                  <w:divBdr>
                                    <w:top w:val="none" w:sz="0" w:space="0" w:color="auto"/>
                                    <w:left w:val="none" w:sz="0" w:space="0" w:color="auto"/>
                                    <w:bottom w:val="none" w:sz="0" w:space="0" w:color="auto"/>
                                    <w:right w:val="none" w:sz="0" w:space="0" w:color="auto"/>
                                  </w:divBdr>
                                  <w:divsChild>
                                    <w:div w:id="522015275">
                                      <w:marLeft w:val="0"/>
                                      <w:marRight w:val="0"/>
                                      <w:marTop w:val="0"/>
                                      <w:marBottom w:val="0"/>
                                      <w:divBdr>
                                        <w:top w:val="none" w:sz="0" w:space="0" w:color="auto"/>
                                        <w:left w:val="none" w:sz="0" w:space="0" w:color="auto"/>
                                        <w:bottom w:val="none" w:sz="0" w:space="0" w:color="auto"/>
                                        <w:right w:val="none" w:sz="0" w:space="0" w:color="auto"/>
                                      </w:divBdr>
                                      <w:divsChild>
                                        <w:div w:id="82730031">
                                          <w:marLeft w:val="0"/>
                                          <w:marRight w:val="0"/>
                                          <w:marTop w:val="0"/>
                                          <w:marBottom w:val="0"/>
                                          <w:divBdr>
                                            <w:top w:val="none" w:sz="0" w:space="0" w:color="auto"/>
                                            <w:left w:val="none" w:sz="0" w:space="0" w:color="auto"/>
                                            <w:bottom w:val="none" w:sz="0" w:space="0" w:color="auto"/>
                                            <w:right w:val="none" w:sz="0" w:space="0" w:color="auto"/>
                                          </w:divBdr>
                                          <w:divsChild>
                                            <w:div w:id="227811657">
                                              <w:marLeft w:val="0"/>
                                              <w:marRight w:val="0"/>
                                              <w:marTop w:val="0"/>
                                              <w:marBottom w:val="0"/>
                                              <w:divBdr>
                                                <w:top w:val="none" w:sz="0" w:space="0" w:color="auto"/>
                                                <w:left w:val="none" w:sz="0" w:space="0" w:color="auto"/>
                                                <w:bottom w:val="none" w:sz="0" w:space="0" w:color="auto"/>
                                                <w:right w:val="none" w:sz="0" w:space="0" w:color="auto"/>
                                              </w:divBdr>
                                              <w:divsChild>
                                                <w:div w:id="783383277">
                                                  <w:marLeft w:val="0"/>
                                                  <w:marRight w:val="0"/>
                                                  <w:marTop w:val="0"/>
                                                  <w:marBottom w:val="0"/>
                                                  <w:divBdr>
                                                    <w:top w:val="none" w:sz="0" w:space="0" w:color="auto"/>
                                                    <w:left w:val="none" w:sz="0" w:space="0" w:color="auto"/>
                                                    <w:bottom w:val="none" w:sz="0" w:space="0" w:color="auto"/>
                                                    <w:right w:val="none" w:sz="0" w:space="0" w:color="auto"/>
                                                  </w:divBdr>
                                                  <w:divsChild>
                                                    <w:div w:id="1893736211">
                                                      <w:marLeft w:val="0"/>
                                                      <w:marRight w:val="0"/>
                                                      <w:marTop w:val="0"/>
                                                      <w:marBottom w:val="0"/>
                                                      <w:divBdr>
                                                        <w:top w:val="none" w:sz="0" w:space="0" w:color="auto"/>
                                                        <w:left w:val="none" w:sz="0" w:space="0" w:color="auto"/>
                                                        <w:bottom w:val="none" w:sz="0" w:space="0" w:color="auto"/>
                                                        <w:right w:val="none" w:sz="0" w:space="0" w:color="auto"/>
                                                      </w:divBdr>
                                                      <w:divsChild>
                                                        <w:div w:id="1795901034">
                                                          <w:marLeft w:val="0"/>
                                                          <w:marRight w:val="0"/>
                                                          <w:marTop w:val="0"/>
                                                          <w:marBottom w:val="0"/>
                                                          <w:divBdr>
                                                            <w:top w:val="none" w:sz="0" w:space="0" w:color="auto"/>
                                                            <w:left w:val="none" w:sz="0" w:space="0" w:color="auto"/>
                                                            <w:bottom w:val="none" w:sz="0" w:space="0" w:color="auto"/>
                                                            <w:right w:val="none" w:sz="0" w:space="0" w:color="auto"/>
                                                          </w:divBdr>
                                                          <w:divsChild>
                                                            <w:div w:id="7033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99979">
                                                  <w:marLeft w:val="0"/>
                                                  <w:marRight w:val="0"/>
                                                  <w:marTop w:val="0"/>
                                                  <w:marBottom w:val="0"/>
                                                  <w:divBdr>
                                                    <w:top w:val="none" w:sz="0" w:space="0" w:color="auto"/>
                                                    <w:left w:val="none" w:sz="0" w:space="0" w:color="auto"/>
                                                    <w:bottom w:val="none" w:sz="0" w:space="0" w:color="auto"/>
                                                    <w:right w:val="none" w:sz="0" w:space="0" w:color="auto"/>
                                                  </w:divBdr>
                                                </w:div>
                                              </w:divsChild>
                                            </w:div>
                                            <w:div w:id="1391223720">
                                              <w:marLeft w:val="0"/>
                                              <w:marRight w:val="0"/>
                                              <w:marTop w:val="0"/>
                                              <w:marBottom w:val="0"/>
                                              <w:divBdr>
                                                <w:top w:val="none" w:sz="0" w:space="0" w:color="auto"/>
                                                <w:left w:val="none" w:sz="0" w:space="0" w:color="auto"/>
                                                <w:bottom w:val="none" w:sz="0" w:space="0" w:color="auto"/>
                                                <w:right w:val="none" w:sz="0" w:space="0" w:color="auto"/>
                                              </w:divBdr>
                                              <w:divsChild>
                                                <w:div w:id="1768765599">
                                                  <w:marLeft w:val="30"/>
                                                  <w:marRight w:val="30"/>
                                                  <w:marTop w:val="0"/>
                                                  <w:marBottom w:val="0"/>
                                                  <w:divBdr>
                                                    <w:top w:val="none" w:sz="0" w:space="0" w:color="auto"/>
                                                    <w:left w:val="none" w:sz="0" w:space="0" w:color="auto"/>
                                                    <w:bottom w:val="none" w:sz="0" w:space="0" w:color="auto"/>
                                                    <w:right w:val="none" w:sz="0" w:space="0" w:color="auto"/>
                                                  </w:divBdr>
                                                  <w:divsChild>
                                                    <w:div w:id="1939016841">
                                                      <w:marLeft w:val="0"/>
                                                      <w:marRight w:val="0"/>
                                                      <w:marTop w:val="0"/>
                                                      <w:marBottom w:val="0"/>
                                                      <w:divBdr>
                                                        <w:top w:val="none" w:sz="0" w:space="0" w:color="auto"/>
                                                        <w:left w:val="none" w:sz="0" w:space="0" w:color="auto"/>
                                                        <w:bottom w:val="none" w:sz="0" w:space="0" w:color="auto"/>
                                                        <w:right w:val="none" w:sz="0" w:space="0" w:color="auto"/>
                                                      </w:divBdr>
                                                      <w:divsChild>
                                                        <w:div w:id="19435665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73505284">
                                              <w:marLeft w:val="0"/>
                                              <w:marRight w:val="0"/>
                                              <w:marTop w:val="0"/>
                                              <w:marBottom w:val="0"/>
                                              <w:divBdr>
                                                <w:top w:val="none" w:sz="0" w:space="0" w:color="auto"/>
                                                <w:left w:val="none" w:sz="0" w:space="0" w:color="auto"/>
                                                <w:bottom w:val="none" w:sz="0" w:space="0" w:color="auto"/>
                                                <w:right w:val="none" w:sz="0" w:space="0" w:color="auto"/>
                                              </w:divBdr>
                                              <w:divsChild>
                                                <w:div w:id="125038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284741">
                          <w:marLeft w:val="0"/>
                          <w:marRight w:val="0"/>
                          <w:marTop w:val="0"/>
                          <w:marBottom w:val="0"/>
                          <w:divBdr>
                            <w:top w:val="none" w:sz="0" w:space="0" w:color="DDDCDA"/>
                            <w:left w:val="none" w:sz="0" w:space="0" w:color="DDDCDA"/>
                            <w:bottom w:val="none" w:sz="0" w:space="0" w:color="DDDCDA"/>
                            <w:right w:val="none" w:sz="0" w:space="0" w:color="DDDCDA"/>
                          </w:divBdr>
                          <w:divsChild>
                            <w:div w:id="29840033">
                              <w:marLeft w:val="0"/>
                              <w:marRight w:val="0"/>
                              <w:marTop w:val="0"/>
                              <w:marBottom w:val="0"/>
                              <w:divBdr>
                                <w:top w:val="none" w:sz="0" w:space="0" w:color="auto"/>
                                <w:left w:val="none" w:sz="0" w:space="0" w:color="auto"/>
                                <w:bottom w:val="none" w:sz="0" w:space="0" w:color="auto"/>
                                <w:right w:val="none" w:sz="0" w:space="0" w:color="auto"/>
                              </w:divBdr>
                              <w:divsChild>
                                <w:div w:id="1417559831">
                                  <w:marLeft w:val="0"/>
                                  <w:marRight w:val="0"/>
                                  <w:marTop w:val="0"/>
                                  <w:marBottom w:val="0"/>
                                  <w:divBdr>
                                    <w:top w:val="none" w:sz="0" w:space="0" w:color="auto"/>
                                    <w:left w:val="none" w:sz="0" w:space="0" w:color="auto"/>
                                    <w:bottom w:val="none" w:sz="0" w:space="0" w:color="auto"/>
                                    <w:right w:val="none" w:sz="0" w:space="0" w:color="auto"/>
                                  </w:divBdr>
                                  <w:divsChild>
                                    <w:div w:id="1596094548">
                                      <w:marLeft w:val="0"/>
                                      <w:marRight w:val="0"/>
                                      <w:marTop w:val="0"/>
                                      <w:marBottom w:val="0"/>
                                      <w:divBdr>
                                        <w:top w:val="none" w:sz="0" w:space="0" w:color="auto"/>
                                        <w:left w:val="none" w:sz="0" w:space="0" w:color="auto"/>
                                        <w:bottom w:val="none" w:sz="0" w:space="0" w:color="auto"/>
                                        <w:right w:val="none" w:sz="0" w:space="0" w:color="auto"/>
                                      </w:divBdr>
                                      <w:divsChild>
                                        <w:div w:id="1793592764">
                                          <w:marLeft w:val="0"/>
                                          <w:marRight w:val="0"/>
                                          <w:marTop w:val="0"/>
                                          <w:marBottom w:val="0"/>
                                          <w:divBdr>
                                            <w:top w:val="none" w:sz="0" w:space="0" w:color="auto"/>
                                            <w:left w:val="none" w:sz="0" w:space="0" w:color="auto"/>
                                            <w:bottom w:val="none" w:sz="0" w:space="0" w:color="auto"/>
                                            <w:right w:val="none" w:sz="0" w:space="0" w:color="auto"/>
                                          </w:divBdr>
                                          <w:divsChild>
                                            <w:div w:id="1907375977">
                                              <w:marLeft w:val="0"/>
                                              <w:marRight w:val="0"/>
                                              <w:marTop w:val="0"/>
                                              <w:marBottom w:val="0"/>
                                              <w:divBdr>
                                                <w:top w:val="none" w:sz="0" w:space="0" w:color="auto"/>
                                                <w:left w:val="none" w:sz="0" w:space="0" w:color="auto"/>
                                                <w:bottom w:val="none" w:sz="0" w:space="0" w:color="auto"/>
                                                <w:right w:val="none" w:sz="0" w:space="0" w:color="auto"/>
                                              </w:divBdr>
                                              <w:divsChild>
                                                <w:div w:id="1801994276">
                                                  <w:marLeft w:val="0"/>
                                                  <w:marRight w:val="0"/>
                                                  <w:marTop w:val="0"/>
                                                  <w:marBottom w:val="0"/>
                                                  <w:divBdr>
                                                    <w:top w:val="none" w:sz="0" w:space="0" w:color="auto"/>
                                                    <w:left w:val="none" w:sz="0" w:space="0" w:color="auto"/>
                                                    <w:bottom w:val="none" w:sz="0" w:space="0" w:color="auto"/>
                                                    <w:right w:val="none" w:sz="0" w:space="0" w:color="auto"/>
                                                  </w:divBdr>
                                                  <w:divsChild>
                                                    <w:div w:id="1859157315">
                                                      <w:marLeft w:val="0"/>
                                                      <w:marRight w:val="0"/>
                                                      <w:marTop w:val="0"/>
                                                      <w:marBottom w:val="0"/>
                                                      <w:divBdr>
                                                        <w:top w:val="none" w:sz="0" w:space="0" w:color="auto"/>
                                                        <w:left w:val="none" w:sz="0" w:space="0" w:color="auto"/>
                                                        <w:bottom w:val="none" w:sz="0" w:space="0" w:color="auto"/>
                                                        <w:right w:val="none" w:sz="0" w:space="0" w:color="auto"/>
                                                      </w:divBdr>
                                                      <w:divsChild>
                                                        <w:div w:id="153692469">
                                                          <w:marLeft w:val="0"/>
                                                          <w:marRight w:val="0"/>
                                                          <w:marTop w:val="0"/>
                                                          <w:marBottom w:val="0"/>
                                                          <w:divBdr>
                                                            <w:top w:val="none" w:sz="0" w:space="0" w:color="auto"/>
                                                            <w:left w:val="none" w:sz="0" w:space="0" w:color="auto"/>
                                                            <w:bottom w:val="none" w:sz="0" w:space="0" w:color="auto"/>
                                                            <w:right w:val="none" w:sz="0" w:space="0" w:color="auto"/>
                                                          </w:divBdr>
                                                          <w:divsChild>
                                                            <w:div w:id="1336153633">
                                                              <w:marLeft w:val="0"/>
                                                              <w:marRight w:val="0"/>
                                                              <w:marTop w:val="0"/>
                                                              <w:marBottom w:val="0"/>
                                                              <w:divBdr>
                                                                <w:top w:val="none" w:sz="0" w:space="0" w:color="auto"/>
                                                                <w:left w:val="none" w:sz="0" w:space="0" w:color="auto"/>
                                                                <w:bottom w:val="none" w:sz="0" w:space="0" w:color="auto"/>
                                                                <w:right w:val="none" w:sz="0" w:space="0" w:color="auto"/>
                                                              </w:divBdr>
                                                              <w:divsChild>
                                                                <w:div w:id="90965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82066">
                                                      <w:marLeft w:val="0"/>
                                                      <w:marRight w:val="0"/>
                                                      <w:marTop w:val="0"/>
                                                      <w:marBottom w:val="0"/>
                                                      <w:divBdr>
                                                        <w:top w:val="none" w:sz="0" w:space="0" w:color="auto"/>
                                                        <w:left w:val="none" w:sz="0" w:space="0" w:color="auto"/>
                                                        <w:bottom w:val="none" w:sz="0" w:space="0" w:color="auto"/>
                                                        <w:right w:val="none" w:sz="0" w:space="0" w:color="auto"/>
                                                      </w:divBdr>
                                                      <w:divsChild>
                                                        <w:div w:id="2134712192">
                                                          <w:marLeft w:val="0"/>
                                                          <w:marRight w:val="0"/>
                                                          <w:marTop w:val="0"/>
                                                          <w:marBottom w:val="0"/>
                                                          <w:divBdr>
                                                            <w:top w:val="none" w:sz="0" w:space="0" w:color="auto"/>
                                                            <w:left w:val="none" w:sz="0" w:space="0" w:color="auto"/>
                                                            <w:bottom w:val="none" w:sz="0" w:space="0" w:color="auto"/>
                                                            <w:right w:val="none" w:sz="0" w:space="0" w:color="auto"/>
                                                          </w:divBdr>
                                                          <w:divsChild>
                                                            <w:div w:id="126133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460069">
                                                  <w:marLeft w:val="0"/>
                                                  <w:marRight w:val="0"/>
                                                  <w:marTop w:val="0"/>
                                                  <w:marBottom w:val="0"/>
                                                  <w:divBdr>
                                                    <w:top w:val="none" w:sz="0" w:space="0" w:color="auto"/>
                                                    <w:left w:val="none" w:sz="0" w:space="0" w:color="auto"/>
                                                    <w:bottom w:val="none" w:sz="0" w:space="0" w:color="auto"/>
                                                    <w:right w:val="none" w:sz="0" w:space="0" w:color="auto"/>
                                                  </w:divBdr>
                                                </w:div>
                                              </w:divsChild>
                                            </w:div>
                                            <w:div w:id="688920003">
                                              <w:marLeft w:val="0"/>
                                              <w:marRight w:val="0"/>
                                              <w:marTop w:val="0"/>
                                              <w:marBottom w:val="0"/>
                                              <w:divBdr>
                                                <w:top w:val="none" w:sz="0" w:space="0" w:color="auto"/>
                                                <w:left w:val="none" w:sz="0" w:space="0" w:color="auto"/>
                                                <w:bottom w:val="none" w:sz="0" w:space="0" w:color="auto"/>
                                                <w:right w:val="none" w:sz="0" w:space="0" w:color="auto"/>
                                              </w:divBdr>
                                              <w:divsChild>
                                                <w:div w:id="1847819397">
                                                  <w:marLeft w:val="30"/>
                                                  <w:marRight w:val="30"/>
                                                  <w:marTop w:val="0"/>
                                                  <w:marBottom w:val="0"/>
                                                  <w:divBdr>
                                                    <w:top w:val="none" w:sz="0" w:space="0" w:color="auto"/>
                                                    <w:left w:val="none" w:sz="0" w:space="0" w:color="auto"/>
                                                    <w:bottom w:val="none" w:sz="0" w:space="0" w:color="auto"/>
                                                    <w:right w:val="none" w:sz="0" w:space="0" w:color="auto"/>
                                                  </w:divBdr>
                                                  <w:divsChild>
                                                    <w:div w:id="633754559">
                                                      <w:marLeft w:val="0"/>
                                                      <w:marRight w:val="0"/>
                                                      <w:marTop w:val="0"/>
                                                      <w:marBottom w:val="0"/>
                                                      <w:divBdr>
                                                        <w:top w:val="none" w:sz="0" w:space="0" w:color="auto"/>
                                                        <w:left w:val="none" w:sz="0" w:space="0" w:color="auto"/>
                                                        <w:bottom w:val="none" w:sz="0" w:space="0" w:color="auto"/>
                                                        <w:right w:val="none" w:sz="0" w:space="0" w:color="auto"/>
                                                      </w:divBdr>
                                                      <w:divsChild>
                                                        <w:div w:id="193393444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9372510">
          <w:marLeft w:val="0"/>
          <w:marRight w:val="0"/>
          <w:marTop w:val="0"/>
          <w:marBottom w:val="0"/>
          <w:divBdr>
            <w:top w:val="none" w:sz="0" w:space="0" w:color="auto"/>
            <w:left w:val="none" w:sz="0" w:space="0" w:color="auto"/>
            <w:bottom w:val="none" w:sz="0" w:space="0" w:color="auto"/>
            <w:right w:val="none" w:sz="0" w:space="0" w:color="auto"/>
          </w:divBdr>
        </w:div>
      </w:divsChild>
    </w:div>
    <w:div w:id="2025355913">
      <w:bodyDiv w:val="1"/>
      <w:marLeft w:val="0"/>
      <w:marRight w:val="0"/>
      <w:marTop w:val="0"/>
      <w:marBottom w:val="0"/>
      <w:divBdr>
        <w:top w:val="none" w:sz="0" w:space="0" w:color="auto"/>
        <w:left w:val="none" w:sz="0" w:space="0" w:color="auto"/>
        <w:bottom w:val="none" w:sz="0" w:space="0" w:color="auto"/>
        <w:right w:val="none" w:sz="0" w:space="0" w:color="auto"/>
      </w:divBdr>
      <w:divsChild>
        <w:div w:id="1234437031">
          <w:marLeft w:val="0"/>
          <w:marRight w:val="0"/>
          <w:marTop w:val="0"/>
          <w:marBottom w:val="0"/>
          <w:divBdr>
            <w:top w:val="none" w:sz="0" w:space="0" w:color="auto"/>
            <w:left w:val="none" w:sz="0" w:space="0" w:color="auto"/>
            <w:bottom w:val="none" w:sz="0" w:space="0" w:color="auto"/>
            <w:right w:val="none" w:sz="0" w:space="0" w:color="auto"/>
          </w:divBdr>
        </w:div>
        <w:div w:id="368070758">
          <w:marLeft w:val="0"/>
          <w:marRight w:val="0"/>
          <w:marTop w:val="0"/>
          <w:marBottom w:val="0"/>
          <w:divBdr>
            <w:top w:val="none" w:sz="0" w:space="0" w:color="auto"/>
            <w:left w:val="none" w:sz="0" w:space="0" w:color="auto"/>
            <w:bottom w:val="none" w:sz="0" w:space="0" w:color="auto"/>
            <w:right w:val="none" w:sz="0" w:space="0" w:color="auto"/>
          </w:divBdr>
        </w:div>
        <w:div w:id="82455457">
          <w:marLeft w:val="0"/>
          <w:marRight w:val="0"/>
          <w:marTop w:val="0"/>
          <w:marBottom w:val="0"/>
          <w:divBdr>
            <w:top w:val="none" w:sz="0" w:space="0" w:color="auto"/>
            <w:left w:val="none" w:sz="0" w:space="0" w:color="auto"/>
            <w:bottom w:val="none" w:sz="0" w:space="0" w:color="auto"/>
            <w:right w:val="none" w:sz="0" w:space="0" w:color="auto"/>
          </w:divBdr>
        </w:div>
        <w:div w:id="1364136879">
          <w:marLeft w:val="0"/>
          <w:marRight w:val="0"/>
          <w:marTop w:val="0"/>
          <w:marBottom w:val="0"/>
          <w:divBdr>
            <w:top w:val="none" w:sz="0" w:space="0" w:color="auto"/>
            <w:left w:val="none" w:sz="0" w:space="0" w:color="auto"/>
            <w:bottom w:val="none" w:sz="0" w:space="0" w:color="auto"/>
            <w:right w:val="none" w:sz="0" w:space="0" w:color="auto"/>
          </w:divBdr>
        </w:div>
        <w:div w:id="10860735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5</Pages>
  <Words>1829</Words>
  <Characters>10428</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Зангар</dc:creator>
  <cp:keywords/>
  <dc:description/>
  <cp:lastModifiedBy>Зангар</cp:lastModifiedBy>
  <cp:revision>18</cp:revision>
  <dcterms:created xsi:type="dcterms:W3CDTF">2021-11-15T15:34:00Z</dcterms:created>
  <dcterms:modified xsi:type="dcterms:W3CDTF">2021-11-28T11:36:00Z</dcterms:modified>
</cp:coreProperties>
</file>